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CD479" w14:textId="77777777" w:rsidR="00E919A4" w:rsidRDefault="00E919A4" w:rsidP="00C03F83">
      <w:pPr>
        <w:pStyle w:val="Titre"/>
        <w:jc w:val="center"/>
      </w:pPr>
    </w:p>
    <w:p w14:paraId="38A52041" w14:textId="2AAD4AD7" w:rsidR="000A49D1" w:rsidRDefault="000A49D1" w:rsidP="00C03F83">
      <w:pPr>
        <w:pStyle w:val="Titre"/>
        <w:jc w:val="center"/>
      </w:pPr>
      <w:r>
        <w:t>De loin, en chœur 2021…</w:t>
      </w:r>
    </w:p>
    <w:p w14:paraId="65100427" w14:textId="1909EA48" w:rsidR="00C03F83" w:rsidRDefault="00C03F83">
      <w:pPr>
        <w:rPr>
          <w:b/>
          <w:bCs/>
          <w:u w:val="single"/>
        </w:rPr>
      </w:pPr>
    </w:p>
    <w:p w14:paraId="6D4D8BF0" w14:textId="6BFB81BE" w:rsidR="00E919A4" w:rsidRPr="00E919A4" w:rsidRDefault="00E919A4" w:rsidP="00E919A4">
      <w:pPr>
        <w:pStyle w:val="Titre"/>
        <w:jc w:val="center"/>
        <w:rPr>
          <w:sz w:val="48"/>
        </w:rPr>
      </w:pPr>
      <w:r w:rsidRPr="00E919A4">
        <w:rPr>
          <w:sz w:val="48"/>
        </w:rPr>
        <w:t>A la recherche de l’Irène bleue,</w:t>
      </w:r>
    </w:p>
    <w:p w14:paraId="2C6D85A1" w14:textId="2D5F95BD" w:rsidR="00E919A4" w:rsidRPr="00E919A4" w:rsidRDefault="00E919A4" w:rsidP="00E919A4">
      <w:pPr>
        <w:pStyle w:val="Sous-titre"/>
        <w:jc w:val="center"/>
      </w:pPr>
      <w:proofErr w:type="gramStart"/>
      <w:r w:rsidRPr="00E919A4">
        <w:t>texte</w:t>
      </w:r>
      <w:proofErr w:type="gramEnd"/>
      <w:r w:rsidRPr="00E919A4">
        <w:t xml:space="preserve"> </w:t>
      </w:r>
      <w:r w:rsidR="005F6E59">
        <w:t xml:space="preserve">original </w:t>
      </w:r>
      <w:r w:rsidRPr="00E919A4">
        <w:t>écrit par Tania Grimaldi</w:t>
      </w:r>
    </w:p>
    <w:tbl>
      <w:tblPr>
        <w:tblStyle w:val="Grilledutableau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FB4" w14:paraId="6F58EDDE" w14:textId="77777777" w:rsidTr="00E85FB4">
        <w:tc>
          <w:tcPr>
            <w:tcW w:w="9062" w:type="dxa"/>
          </w:tcPr>
          <w:p w14:paraId="1CF12189" w14:textId="77777777" w:rsidR="00E85FB4" w:rsidRDefault="00E85FB4" w:rsidP="00E85FB4">
            <w:pPr>
              <w:rPr>
                <w:b/>
                <w:bCs/>
                <w:u w:val="single"/>
              </w:rPr>
            </w:pPr>
          </w:p>
          <w:p w14:paraId="01EE6298" w14:textId="5CA07F07" w:rsidR="00E85FB4" w:rsidRPr="001650A1" w:rsidRDefault="00E85FB4" w:rsidP="00E85FB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Les personnages (a</w:t>
            </w:r>
            <w:r w:rsidRPr="001650A1">
              <w:rPr>
                <w:b/>
                <w:bCs/>
                <w:u w:val="single"/>
              </w:rPr>
              <w:t xml:space="preserve">vec la participation des comédiens du </w:t>
            </w:r>
            <w:proofErr w:type="spellStart"/>
            <w:r w:rsidRPr="001650A1">
              <w:rPr>
                <w:b/>
                <w:bCs/>
                <w:u w:val="single"/>
              </w:rPr>
              <w:t>Théât’Reis</w:t>
            </w:r>
            <w:proofErr w:type="spellEnd"/>
            <w:r w:rsidRPr="001650A1">
              <w:rPr>
                <w:b/>
                <w:bCs/>
                <w:u w:val="single"/>
              </w:rPr>
              <w:t xml:space="preserve"> de Bischwiller</w:t>
            </w:r>
            <w:r>
              <w:rPr>
                <w:b/>
                <w:bCs/>
                <w:u w:val="single"/>
              </w:rPr>
              <w:t>)</w:t>
            </w:r>
            <w:r w:rsidRPr="001650A1">
              <w:rPr>
                <w:b/>
                <w:bCs/>
                <w:u w:val="single"/>
              </w:rPr>
              <w:t xml:space="preserve"> : </w:t>
            </w:r>
          </w:p>
          <w:p w14:paraId="3148FFDE" w14:textId="2830882A" w:rsidR="00E85FB4" w:rsidRPr="00AD7D62" w:rsidRDefault="00E85FB4" w:rsidP="00E85FB4">
            <w:r w:rsidRPr="00AD7D62">
              <w:rPr>
                <w:b/>
                <w:bCs/>
              </w:rPr>
              <w:t xml:space="preserve">Narrateur : </w:t>
            </w:r>
            <w:r w:rsidRPr="00AD7D62">
              <w:t xml:space="preserve">Catherine </w:t>
            </w:r>
            <w:proofErr w:type="spellStart"/>
            <w:r w:rsidRPr="00AD7D62">
              <w:t>Bodinier</w:t>
            </w:r>
            <w:proofErr w:type="spellEnd"/>
            <w:r w:rsidRPr="00AD7D62">
              <w:t xml:space="preserve"> et Marlène de </w:t>
            </w:r>
            <w:proofErr w:type="spellStart"/>
            <w:r w:rsidRPr="00AD7D62">
              <w:t>Wiegle</w:t>
            </w:r>
            <w:r w:rsidR="00B81592">
              <w:t>r</w:t>
            </w:r>
            <w:bookmarkStart w:id="0" w:name="_GoBack"/>
            <w:bookmarkEnd w:id="0"/>
            <w:proofErr w:type="spellEnd"/>
          </w:p>
          <w:p w14:paraId="588CA64A" w14:textId="77777777" w:rsidR="00E85FB4" w:rsidRPr="00474905" w:rsidRDefault="00E85FB4" w:rsidP="00E85FB4">
            <w:pPr>
              <w:rPr>
                <w:b/>
                <w:bCs/>
                <w:color w:val="FF0000"/>
              </w:rPr>
            </w:pPr>
            <w:r w:rsidRPr="00AD7D62">
              <w:rPr>
                <w:b/>
                <w:bCs/>
                <w:color w:val="FF0000"/>
              </w:rPr>
              <w:t>L’Oiseleuse :</w:t>
            </w:r>
            <w:r>
              <w:t xml:space="preserve"> </w:t>
            </w:r>
            <w:r w:rsidRPr="00E024CB">
              <w:t xml:space="preserve">Françoise </w:t>
            </w:r>
            <w:proofErr w:type="spellStart"/>
            <w:r w:rsidRPr="00E024CB">
              <w:t>Ferhati</w:t>
            </w:r>
            <w:proofErr w:type="spellEnd"/>
          </w:p>
          <w:p w14:paraId="26D45008" w14:textId="77777777" w:rsidR="00E85FB4" w:rsidRDefault="00E85FB4" w:rsidP="00E85FB4">
            <w:pPr>
              <w:rPr>
                <w:bCs/>
              </w:rPr>
            </w:pPr>
            <w:r w:rsidRPr="00474905">
              <w:rPr>
                <w:b/>
                <w:bCs/>
                <w:color w:val="1F4E79" w:themeColor="accent5" w:themeShade="80"/>
              </w:rPr>
              <w:t>L’ornithologue :</w:t>
            </w:r>
            <w:r w:rsidRPr="00474905">
              <w:rPr>
                <w:b/>
                <w:bCs/>
              </w:rPr>
              <w:t xml:space="preserve"> </w:t>
            </w:r>
            <w:r w:rsidRPr="00474905">
              <w:rPr>
                <w:bCs/>
              </w:rPr>
              <w:t xml:space="preserve">Laurent </w:t>
            </w:r>
            <w:proofErr w:type="spellStart"/>
            <w:r w:rsidRPr="00474905">
              <w:rPr>
                <w:bCs/>
              </w:rPr>
              <w:t>Glück</w:t>
            </w:r>
            <w:proofErr w:type="spellEnd"/>
          </w:p>
          <w:p w14:paraId="3A0F1301" w14:textId="77777777" w:rsidR="00E85FB4" w:rsidRDefault="00E85FB4" w:rsidP="00E85FB4">
            <w:pPr>
              <w:rPr>
                <w:b/>
                <w:bCs/>
                <w:u w:val="single"/>
              </w:rPr>
            </w:pPr>
          </w:p>
        </w:tc>
      </w:tr>
      <w:tr w:rsidR="00E85FB4" w14:paraId="14E7BDD3" w14:textId="77777777" w:rsidTr="00E85FB4">
        <w:tc>
          <w:tcPr>
            <w:tcW w:w="9062" w:type="dxa"/>
          </w:tcPr>
          <w:p w14:paraId="4AE7A404" w14:textId="77777777" w:rsidR="00E85FB4" w:rsidRDefault="00E85FB4" w:rsidP="00E85FB4">
            <w:pPr>
              <w:rPr>
                <w:b/>
                <w:bCs/>
              </w:rPr>
            </w:pPr>
          </w:p>
          <w:p w14:paraId="015A08BD" w14:textId="5A7162C9" w:rsidR="00E85FB4" w:rsidRPr="00474905" w:rsidRDefault="00E85FB4" w:rsidP="00E85FB4">
            <w:pPr>
              <w:rPr>
                <w:bCs/>
              </w:rPr>
            </w:pPr>
            <w:r w:rsidRPr="00474905">
              <w:rPr>
                <w:b/>
                <w:bCs/>
              </w:rPr>
              <w:t>Enregistrement des voix et montage </w:t>
            </w:r>
            <w:r>
              <w:rPr>
                <w:b/>
                <w:bCs/>
              </w:rPr>
              <w:t xml:space="preserve">de l’émission </w:t>
            </w:r>
            <w:r w:rsidRPr="00474905">
              <w:rPr>
                <w:b/>
                <w:bCs/>
              </w:rPr>
              <w:t xml:space="preserve">: </w:t>
            </w:r>
            <w:r w:rsidRPr="00474905">
              <w:rPr>
                <w:bCs/>
              </w:rPr>
              <w:t>Alain Christophe</w:t>
            </w:r>
          </w:p>
          <w:p w14:paraId="760DD9C1" w14:textId="77777777" w:rsidR="00E85FB4" w:rsidRDefault="00E85FB4" w:rsidP="00E85FB4">
            <w:pPr>
              <w:rPr>
                <w:bCs/>
              </w:rPr>
            </w:pPr>
            <w:r w:rsidRPr="00474905">
              <w:rPr>
                <w:b/>
                <w:bCs/>
              </w:rPr>
              <w:t xml:space="preserve">Mixage et technique : </w:t>
            </w:r>
            <w:r w:rsidRPr="00474905">
              <w:rPr>
                <w:bCs/>
              </w:rPr>
              <w:t>Alain Christophe</w:t>
            </w:r>
            <w:r>
              <w:rPr>
                <w:bCs/>
              </w:rPr>
              <w:t xml:space="preserve">, </w:t>
            </w:r>
            <w:r w:rsidRPr="00474905">
              <w:rPr>
                <w:bCs/>
              </w:rPr>
              <w:t xml:space="preserve">Denis </w:t>
            </w:r>
            <w:proofErr w:type="spellStart"/>
            <w:r w:rsidRPr="00474905">
              <w:rPr>
                <w:bCs/>
              </w:rPr>
              <w:t>Fenninger</w:t>
            </w:r>
            <w:proofErr w:type="spellEnd"/>
            <w:r>
              <w:rPr>
                <w:bCs/>
              </w:rPr>
              <w:t xml:space="preserve"> et les équipes d’Accent 4</w:t>
            </w:r>
          </w:p>
          <w:p w14:paraId="0C67A991" w14:textId="77777777" w:rsidR="00E85FB4" w:rsidRDefault="00E85FB4" w:rsidP="00E85FB4">
            <w:pPr>
              <w:rPr>
                <w:b/>
                <w:bCs/>
              </w:rPr>
            </w:pPr>
          </w:p>
          <w:p w14:paraId="7FE0E6A1" w14:textId="77777777" w:rsidR="00E85FB4" w:rsidRDefault="00E85FB4" w:rsidP="00E85FB4">
            <w:pPr>
              <w:rPr>
                <w:bCs/>
              </w:rPr>
            </w:pPr>
            <w:r w:rsidRPr="00474905">
              <w:rPr>
                <w:b/>
                <w:bCs/>
              </w:rPr>
              <w:t xml:space="preserve">Conception du </w:t>
            </w:r>
            <w:r>
              <w:rPr>
                <w:b/>
                <w:bCs/>
              </w:rPr>
              <w:t>projet</w:t>
            </w:r>
            <w:r w:rsidRPr="00474905">
              <w:rPr>
                <w:b/>
                <w:bCs/>
              </w:rPr>
              <w:t> :</w:t>
            </w:r>
            <w:r>
              <w:rPr>
                <w:bCs/>
              </w:rPr>
              <w:t xml:space="preserve"> Tania Grimaldi et Magaly Jungbluth (CPEM 67) et Alain Christophe, (directeur artistique d’Approchants)</w:t>
            </w:r>
          </w:p>
          <w:p w14:paraId="71FCAF36" w14:textId="77777777" w:rsidR="00E85FB4" w:rsidRPr="001650A1" w:rsidRDefault="00E85FB4" w:rsidP="00E85FB4">
            <w:pPr>
              <w:rPr>
                <w:bCs/>
              </w:rPr>
            </w:pPr>
            <w:r w:rsidRPr="00D342F4">
              <w:rPr>
                <w:b/>
                <w:bCs/>
              </w:rPr>
              <w:t>Sandrine Roméo</w:t>
            </w:r>
            <w:r>
              <w:rPr>
                <w:b/>
                <w:bCs/>
              </w:rPr>
              <w:t> :</w:t>
            </w:r>
            <w:r w:rsidRPr="00D342F4">
              <w:rPr>
                <w:b/>
                <w:bCs/>
              </w:rPr>
              <w:t xml:space="preserve"> </w:t>
            </w:r>
            <w:r w:rsidRPr="00D342F4">
              <w:rPr>
                <w:bCs/>
              </w:rPr>
              <w:t>communication et coordination pour l’AOS</w:t>
            </w:r>
            <w:r>
              <w:rPr>
                <w:bCs/>
              </w:rPr>
              <w:t>-Haguenau</w:t>
            </w:r>
          </w:p>
          <w:p w14:paraId="05DAAD39" w14:textId="77777777" w:rsidR="00E85FB4" w:rsidRDefault="00E85FB4" w:rsidP="00E85FB4">
            <w:pPr>
              <w:rPr>
                <w:b/>
                <w:bCs/>
              </w:rPr>
            </w:pPr>
          </w:p>
          <w:p w14:paraId="313407E6" w14:textId="77777777" w:rsidR="00E85FB4" w:rsidRPr="002F29AC" w:rsidRDefault="00E85FB4" w:rsidP="00E85FB4">
            <w:pPr>
              <w:rPr>
                <w:b/>
                <w:bCs/>
                <w:u w:val="single"/>
              </w:rPr>
            </w:pPr>
            <w:r w:rsidRPr="002F29AC">
              <w:rPr>
                <w:b/>
                <w:bCs/>
                <w:u w:val="single"/>
              </w:rPr>
              <w:t xml:space="preserve">Avec la participation de l’équipe du centre de classes musicales des Aliziers-La </w:t>
            </w:r>
            <w:proofErr w:type="spellStart"/>
            <w:r w:rsidRPr="002F29AC">
              <w:rPr>
                <w:b/>
                <w:bCs/>
                <w:u w:val="single"/>
              </w:rPr>
              <w:t>Hoube</w:t>
            </w:r>
            <w:proofErr w:type="spellEnd"/>
            <w:r w:rsidRPr="002F29AC">
              <w:rPr>
                <w:b/>
                <w:bCs/>
                <w:u w:val="single"/>
              </w:rPr>
              <w:t> :</w:t>
            </w:r>
          </w:p>
          <w:p w14:paraId="341FD221" w14:textId="77777777" w:rsidR="00E85FB4" w:rsidRPr="00AD7D62" w:rsidRDefault="00E85FB4" w:rsidP="00E85FB4">
            <w:pPr>
              <w:rPr>
                <w:b/>
                <w:bCs/>
              </w:rPr>
            </w:pPr>
            <w:r w:rsidRPr="00AD7D62">
              <w:rPr>
                <w:b/>
                <w:bCs/>
              </w:rPr>
              <w:t xml:space="preserve">Présentation : </w:t>
            </w:r>
            <w:r w:rsidRPr="00AD7D62">
              <w:rPr>
                <w:bCs/>
              </w:rPr>
              <w:t xml:space="preserve">Cédric </w:t>
            </w:r>
            <w:proofErr w:type="spellStart"/>
            <w:r w:rsidRPr="00AD7D62">
              <w:rPr>
                <w:bCs/>
              </w:rPr>
              <w:t>Oesch</w:t>
            </w:r>
            <w:proofErr w:type="spellEnd"/>
          </w:p>
          <w:p w14:paraId="43CD1215" w14:textId="77777777" w:rsidR="00E85FB4" w:rsidRPr="00AD7D62" w:rsidRDefault="00E85FB4" w:rsidP="00E85FB4">
            <w:pPr>
              <w:rPr>
                <w:bCs/>
              </w:rPr>
            </w:pPr>
            <w:r w:rsidRPr="00AD7D62">
              <w:rPr>
                <w:b/>
                <w:bCs/>
              </w:rPr>
              <w:t xml:space="preserve">Musicienne intervenante : </w:t>
            </w:r>
            <w:r w:rsidRPr="00AD7D62">
              <w:rPr>
                <w:bCs/>
              </w:rPr>
              <w:t xml:space="preserve">Claire Attali </w:t>
            </w:r>
          </w:p>
          <w:p w14:paraId="2D3B7E28" w14:textId="77777777" w:rsidR="00E85FB4" w:rsidRPr="00AD7D62" w:rsidRDefault="00E85FB4" w:rsidP="00E85FB4">
            <w:pPr>
              <w:rPr>
                <w:b/>
                <w:bCs/>
              </w:rPr>
            </w:pPr>
            <w:r w:rsidRPr="00AD7D62">
              <w:rPr>
                <w:b/>
                <w:bCs/>
              </w:rPr>
              <w:t xml:space="preserve">Percussionniste : </w:t>
            </w:r>
            <w:r w:rsidRPr="00AD7D62">
              <w:rPr>
                <w:bCs/>
              </w:rPr>
              <w:t>Adrien Plessis</w:t>
            </w:r>
          </w:p>
          <w:p w14:paraId="5E6385CB" w14:textId="77777777" w:rsidR="00E85FB4" w:rsidRPr="00AD7D62" w:rsidRDefault="00E85FB4" w:rsidP="00E85FB4">
            <w:pPr>
              <w:rPr>
                <w:b/>
                <w:bCs/>
              </w:rPr>
            </w:pPr>
            <w:r>
              <w:rPr>
                <w:b/>
                <w:bCs/>
              </w:rPr>
              <w:t>Danseuse et chorégraphe</w:t>
            </w:r>
            <w:r w:rsidRPr="00AD7D62">
              <w:rPr>
                <w:b/>
                <w:bCs/>
              </w:rPr>
              <w:t xml:space="preserve"> : </w:t>
            </w:r>
            <w:r w:rsidRPr="00AD7D62">
              <w:rPr>
                <w:bCs/>
              </w:rPr>
              <w:t>Stéphanie Arbogast</w:t>
            </w:r>
          </w:p>
          <w:p w14:paraId="2B109E9B" w14:textId="77777777" w:rsidR="00E85FB4" w:rsidRDefault="00E85FB4" w:rsidP="00E85FB4">
            <w:pPr>
              <w:rPr>
                <w:b/>
                <w:bCs/>
              </w:rPr>
            </w:pPr>
          </w:p>
          <w:p w14:paraId="37A15C54" w14:textId="77777777" w:rsidR="00E85FB4" w:rsidRPr="002F29AC" w:rsidRDefault="00E85FB4" w:rsidP="00E85FB4">
            <w:pPr>
              <w:rPr>
                <w:b/>
                <w:bCs/>
                <w:u w:val="single"/>
              </w:rPr>
            </w:pPr>
            <w:r w:rsidRPr="002F29AC">
              <w:rPr>
                <w:b/>
                <w:bCs/>
                <w:u w:val="single"/>
              </w:rPr>
              <w:t>Les musiciens :</w:t>
            </w:r>
          </w:p>
          <w:p w14:paraId="445FC8F3" w14:textId="77777777" w:rsidR="00E85FB4" w:rsidRDefault="00E85FB4" w:rsidP="00E85FB4">
            <w:pPr>
              <w:rPr>
                <w:bCs/>
              </w:rPr>
            </w:pPr>
            <w:proofErr w:type="spellStart"/>
            <w:r w:rsidRPr="001650A1">
              <w:rPr>
                <w:bCs/>
              </w:rPr>
              <w:t>Choeur</w:t>
            </w:r>
            <w:proofErr w:type="spellEnd"/>
            <w:r w:rsidRPr="001650A1">
              <w:rPr>
                <w:bCs/>
              </w:rPr>
              <w:t xml:space="preserve"> féminin </w:t>
            </w:r>
            <w:proofErr w:type="spellStart"/>
            <w:r w:rsidRPr="001650A1">
              <w:rPr>
                <w:bCs/>
              </w:rPr>
              <w:t>Diéz’elle</w:t>
            </w:r>
            <w:proofErr w:type="spellEnd"/>
            <w:r w:rsidRPr="001650A1">
              <w:rPr>
                <w:bCs/>
              </w:rPr>
              <w:t xml:space="preserve"> (sous la direction de Béatrice </w:t>
            </w:r>
            <w:proofErr w:type="spellStart"/>
            <w:r w:rsidRPr="001650A1">
              <w:rPr>
                <w:bCs/>
              </w:rPr>
              <w:t>Iltiss</w:t>
            </w:r>
            <w:proofErr w:type="spellEnd"/>
            <w:r w:rsidRPr="001650A1">
              <w:rPr>
                <w:bCs/>
              </w:rPr>
              <w:t>)</w:t>
            </w:r>
            <w:r>
              <w:rPr>
                <w:bCs/>
              </w:rPr>
              <w:t xml:space="preserve">, </w:t>
            </w:r>
            <w:r w:rsidRPr="001650A1">
              <w:rPr>
                <w:bCs/>
              </w:rPr>
              <w:t xml:space="preserve">Luc </w:t>
            </w:r>
            <w:proofErr w:type="spellStart"/>
            <w:r w:rsidRPr="001650A1">
              <w:rPr>
                <w:bCs/>
              </w:rPr>
              <w:t>Chaudeur</w:t>
            </w:r>
            <w:proofErr w:type="spellEnd"/>
            <w:r w:rsidRPr="001650A1">
              <w:rPr>
                <w:bCs/>
              </w:rPr>
              <w:t>, Alain Christophe</w:t>
            </w:r>
            <w:r w:rsidRPr="002F29AC">
              <w:rPr>
                <w:bCs/>
              </w:rPr>
              <w:t xml:space="preserve">, Magaly Jungbluth, Caroline et Hélène Vogt, la chorale </w:t>
            </w:r>
            <w:proofErr w:type="spellStart"/>
            <w:r w:rsidRPr="002F29AC">
              <w:rPr>
                <w:bCs/>
              </w:rPr>
              <w:t>Path’Voice</w:t>
            </w:r>
            <w:proofErr w:type="spellEnd"/>
            <w:r w:rsidRPr="002F29AC">
              <w:rPr>
                <w:bCs/>
              </w:rPr>
              <w:t xml:space="preserve"> de Weitbruch</w:t>
            </w:r>
          </w:p>
          <w:p w14:paraId="29ACE23A" w14:textId="77777777" w:rsidR="00E85FB4" w:rsidRPr="002F29AC" w:rsidRDefault="00E85FB4" w:rsidP="00E85FB4">
            <w:pPr>
              <w:rPr>
                <w:bCs/>
              </w:rPr>
            </w:pPr>
          </w:p>
          <w:p w14:paraId="686F9DA4" w14:textId="77777777" w:rsidR="00E85FB4" w:rsidRPr="001650A1" w:rsidRDefault="00E85FB4" w:rsidP="00E85FB4">
            <w:pPr>
              <w:rPr>
                <w:b/>
                <w:bCs/>
                <w:u w:val="single"/>
              </w:rPr>
            </w:pPr>
            <w:r w:rsidRPr="001650A1">
              <w:rPr>
                <w:b/>
                <w:bCs/>
                <w:u w:val="single"/>
              </w:rPr>
              <w:t xml:space="preserve">Chants extraits du répertoire Ecoles qui chantent-Approchants n°40 : </w:t>
            </w:r>
          </w:p>
          <w:p w14:paraId="1CFF7CDD" w14:textId="77777777" w:rsidR="00E85FB4" w:rsidRPr="005F6E59" w:rsidRDefault="00E85FB4" w:rsidP="00E85FB4">
            <w:pPr>
              <w:rPr>
                <w:bCs/>
              </w:rPr>
            </w:pPr>
            <w:r>
              <w:rPr>
                <w:b/>
                <w:bCs/>
              </w:rPr>
              <w:t xml:space="preserve">Les musiciens : </w:t>
            </w:r>
            <w:r w:rsidRPr="005F6E59">
              <w:rPr>
                <w:bCs/>
              </w:rPr>
              <w:t xml:space="preserve">Stéphanie </w:t>
            </w:r>
            <w:proofErr w:type="spellStart"/>
            <w:r w:rsidRPr="005F6E59">
              <w:rPr>
                <w:bCs/>
              </w:rPr>
              <w:t>Bebon</w:t>
            </w:r>
            <w:proofErr w:type="spellEnd"/>
            <w:r w:rsidRPr="005F6E59">
              <w:rPr>
                <w:bCs/>
              </w:rPr>
              <w:t xml:space="preserve">, Stéphanie Meyer, Aurélie </w:t>
            </w:r>
            <w:proofErr w:type="spellStart"/>
            <w:r w:rsidRPr="005F6E59">
              <w:rPr>
                <w:bCs/>
              </w:rPr>
              <w:t>Ségaux</w:t>
            </w:r>
            <w:proofErr w:type="spellEnd"/>
            <w:r w:rsidRPr="005F6E59">
              <w:rPr>
                <w:bCs/>
              </w:rPr>
              <w:t xml:space="preserve">, Marie-Aude </w:t>
            </w:r>
            <w:proofErr w:type="spellStart"/>
            <w:r w:rsidRPr="005F6E59">
              <w:rPr>
                <w:bCs/>
              </w:rPr>
              <w:t>Buhrel</w:t>
            </w:r>
            <w:proofErr w:type="spellEnd"/>
            <w:r>
              <w:rPr>
                <w:bCs/>
              </w:rPr>
              <w:t xml:space="preserve">, </w:t>
            </w:r>
            <w:r w:rsidRPr="005F6E59">
              <w:rPr>
                <w:bCs/>
              </w:rPr>
              <w:t xml:space="preserve">Alain Christophe, Didier </w:t>
            </w:r>
            <w:proofErr w:type="spellStart"/>
            <w:r w:rsidRPr="005F6E59">
              <w:rPr>
                <w:bCs/>
              </w:rPr>
              <w:t>Gossé</w:t>
            </w:r>
            <w:proofErr w:type="spellEnd"/>
            <w:r w:rsidRPr="005F6E59">
              <w:rPr>
                <w:bCs/>
              </w:rPr>
              <w:t xml:space="preserve">, Michaël Meyer, Luc </w:t>
            </w:r>
            <w:proofErr w:type="spellStart"/>
            <w:r w:rsidRPr="005F6E59">
              <w:rPr>
                <w:bCs/>
              </w:rPr>
              <w:t>Chaudeur</w:t>
            </w:r>
            <w:proofErr w:type="spellEnd"/>
            <w:r w:rsidRPr="005F6E59">
              <w:rPr>
                <w:bCs/>
              </w:rPr>
              <w:t>, Martial Muller</w:t>
            </w:r>
            <w:r>
              <w:rPr>
                <w:bCs/>
              </w:rPr>
              <w:t>.</w:t>
            </w:r>
          </w:p>
          <w:p w14:paraId="1065ED6D" w14:textId="77777777" w:rsidR="00E85FB4" w:rsidRDefault="00E85FB4" w:rsidP="00E85FB4">
            <w:pPr>
              <w:rPr>
                <w:b/>
                <w:bCs/>
              </w:rPr>
            </w:pPr>
          </w:p>
          <w:p w14:paraId="3152187C" w14:textId="77777777" w:rsidR="00E85FB4" w:rsidRDefault="00E85FB4" w:rsidP="00E85F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Et avec les élèves des écoles de Weitbruch, La </w:t>
            </w:r>
            <w:proofErr w:type="spellStart"/>
            <w:r>
              <w:rPr>
                <w:b/>
                <w:bCs/>
              </w:rPr>
              <w:t>Hoube</w:t>
            </w:r>
            <w:proofErr w:type="spellEnd"/>
            <w:r>
              <w:rPr>
                <w:b/>
                <w:bCs/>
              </w:rPr>
              <w:t>, Dimbsthal, l’école ABCM de Saverne</w:t>
            </w:r>
          </w:p>
          <w:p w14:paraId="35821521" w14:textId="6EE5C637" w:rsidR="00E85FB4" w:rsidRDefault="00E85FB4" w:rsidP="00E85FB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et</w:t>
            </w:r>
            <w:proofErr w:type="gramEnd"/>
            <w:r>
              <w:rPr>
                <w:b/>
                <w:bCs/>
              </w:rPr>
              <w:t xml:space="preserve"> leurs enseignants</w:t>
            </w:r>
          </w:p>
          <w:p w14:paraId="7FF20DE8" w14:textId="040C8D13" w:rsidR="00E85FB4" w:rsidRDefault="00E85FB4" w:rsidP="00E85FB4">
            <w:pPr>
              <w:rPr>
                <w:b/>
                <w:bCs/>
              </w:rPr>
            </w:pPr>
          </w:p>
          <w:p w14:paraId="708CB4E4" w14:textId="71E268D1" w:rsidR="00E85FB4" w:rsidRPr="00E85FB4" w:rsidRDefault="00E85FB4" w:rsidP="00E85FB4">
            <w:pPr>
              <w:rPr>
                <w:b/>
                <w:bCs/>
                <w:i/>
              </w:rPr>
            </w:pPr>
            <w:r w:rsidRPr="00E85FB4">
              <w:rPr>
                <w:b/>
                <w:bCs/>
                <w:i/>
              </w:rPr>
              <w:t>Emission</w:t>
            </w:r>
            <w:r w:rsidR="002C0C78">
              <w:rPr>
                <w:b/>
                <w:bCs/>
                <w:i/>
              </w:rPr>
              <w:t xml:space="preserve"> radiophonique</w:t>
            </w:r>
            <w:r w:rsidRPr="00E85FB4">
              <w:rPr>
                <w:b/>
                <w:bCs/>
                <w:i/>
              </w:rPr>
              <w:t xml:space="preserve"> réalisée </w:t>
            </w:r>
            <w:r>
              <w:rPr>
                <w:b/>
                <w:bCs/>
                <w:i/>
              </w:rPr>
              <w:t xml:space="preserve">en juin 2021 </w:t>
            </w:r>
            <w:r w:rsidRPr="00E85FB4">
              <w:rPr>
                <w:b/>
                <w:bCs/>
                <w:i/>
              </w:rPr>
              <w:t xml:space="preserve">grâce au partenariat entre l’AOS-Haguenau, </w:t>
            </w:r>
            <w:r w:rsidR="002C0C78">
              <w:rPr>
                <w:b/>
                <w:bCs/>
                <w:i/>
              </w:rPr>
              <w:t>l’a</w:t>
            </w:r>
            <w:r w:rsidRPr="00E85FB4">
              <w:rPr>
                <w:b/>
                <w:bCs/>
                <w:i/>
              </w:rPr>
              <w:t>ssociation Approchants</w:t>
            </w:r>
            <w:r w:rsidR="002C0C78">
              <w:rPr>
                <w:b/>
                <w:bCs/>
                <w:i/>
              </w:rPr>
              <w:t>-La Wantzenau</w:t>
            </w:r>
            <w:r w:rsidRPr="00E85FB4">
              <w:rPr>
                <w:b/>
                <w:bCs/>
                <w:i/>
              </w:rPr>
              <w:t xml:space="preserve">, le Centre de classe musicale Les Aliziers-La </w:t>
            </w:r>
            <w:proofErr w:type="spellStart"/>
            <w:r w:rsidRPr="00E85FB4">
              <w:rPr>
                <w:b/>
                <w:bCs/>
                <w:i/>
              </w:rPr>
              <w:t>Hoube</w:t>
            </w:r>
            <w:proofErr w:type="spellEnd"/>
            <w:r w:rsidRPr="00E85FB4">
              <w:rPr>
                <w:b/>
                <w:bCs/>
                <w:i/>
              </w:rPr>
              <w:t xml:space="preserve"> et la radio Accent 4.</w:t>
            </w:r>
          </w:p>
          <w:p w14:paraId="78CABDFE" w14:textId="77777777" w:rsidR="00E85FB4" w:rsidRDefault="00E85FB4" w:rsidP="00E85FB4">
            <w:pPr>
              <w:rPr>
                <w:b/>
                <w:bCs/>
                <w:u w:val="single"/>
              </w:rPr>
            </w:pPr>
          </w:p>
        </w:tc>
      </w:tr>
    </w:tbl>
    <w:p w14:paraId="04979390" w14:textId="159F5FE0" w:rsidR="00474905" w:rsidRDefault="00474905">
      <w:pPr>
        <w:rPr>
          <w:b/>
          <w:bCs/>
          <w:u w:val="single"/>
        </w:rPr>
      </w:pPr>
    </w:p>
    <w:p w14:paraId="20340093" w14:textId="77777777" w:rsidR="00E85FB4" w:rsidRDefault="00E85FB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45F1BD5" w14:textId="338C15FB" w:rsidR="00111C00" w:rsidRPr="00111C00" w:rsidRDefault="00111C00">
      <w:pPr>
        <w:rPr>
          <w:b/>
          <w:bCs/>
          <w:u w:val="single"/>
        </w:rPr>
      </w:pPr>
      <w:r w:rsidRPr="00111C00">
        <w:rPr>
          <w:b/>
          <w:bCs/>
          <w:u w:val="single"/>
        </w:rPr>
        <w:lastRenderedPageBreak/>
        <w:t>Narrateur :</w:t>
      </w:r>
    </w:p>
    <w:p w14:paraId="314AE3FD" w14:textId="27F9C125" w:rsidR="000A49D1" w:rsidRDefault="000A49D1">
      <w:pPr>
        <w:rPr>
          <w:i/>
          <w:iCs/>
        </w:rPr>
      </w:pPr>
      <w:r w:rsidRPr="00C03F83">
        <w:rPr>
          <w:i/>
          <w:iCs/>
        </w:rPr>
        <w:t>On raconte plus d’une histoire sur la jungle de l’Inde…</w:t>
      </w:r>
      <w:r w:rsidR="00C03F83">
        <w:rPr>
          <w:i/>
          <w:iCs/>
        </w:rPr>
        <w:t xml:space="preserve"> I</w:t>
      </w:r>
      <w:r w:rsidRPr="00C03F83">
        <w:rPr>
          <w:i/>
          <w:iCs/>
        </w:rPr>
        <w:t>l y en a</w:t>
      </w:r>
      <w:r w:rsidR="00C03F83">
        <w:rPr>
          <w:i/>
          <w:iCs/>
        </w:rPr>
        <w:t xml:space="preserve"> au moins </w:t>
      </w:r>
      <w:r w:rsidRPr="00C03F83">
        <w:rPr>
          <w:i/>
          <w:iCs/>
        </w:rPr>
        <w:t xml:space="preserve">une que vous connaissez </w:t>
      </w:r>
      <w:r w:rsidR="00C03F83">
        <w:rPr>
          <w:i/>
          <w:iCs/>
        </w:rPr>
        <w:t>très bien…</w:t>
      </w:r>
      <w:r w:rsidR="00980B4F">
        <w:rPr>
          <w:i/>
          <w:iCs/>
        </w:rPr>
        <w:t xml:space="preserve"> </w:t>
      </w:r>
      <w:r w:rsidRPr="00C03F83">
        <w:rPr>
          <w:i/>
          <w:iCs/>
        </w:rPr>
        <w:t xml:space="preserve">Oui, vous avez raison, l’histoire de Mowgli ! Mais </w:t>
      </w:r>
      <w:r w:rsidR="00C03F83">
        <w:rPr>
          <w:i/>
          <w:iCs/>
        </w:rPr>
        <w:t xml:space="preserve">elle est loin d’être </w:t>
      </w:r>
      <w:r w:rsidRPr="00C03F83">
        <w:rPr>
          <w:i/>
          <w:iCs/>
        </w:rPr>
        <w:t xml:space="preserve">la seule ! Connaissez-vous </w:t>
      </w:r>
      <w:r w:rsidR="00111C00" w:rsidRPr="00A417CD">
        <w:rPr>
          <w:i/>
          <w:iCs/>
        </w:rPr>
        <w:t>celle</w:t>
      </w:r>
      <w:r w:rsidRPr="00A417CD">
        <w:rPr>
          <w:i/>
          <w:iCs/>
        </w:rPr>
        <w:t xml:space="preserve"> d’Ir</w:t>
      </w:r>
      <w:r w:rsidR="00980B4F" w:rsidRPr="00A417CD">
        <w:rPr>
          <w:i/>
          <w:iCs/>
        </w:rPr>
        <w:t>è</w:t>
      </w:r>
      <w:r w:rsidRPr="00A417CD">
        <w:rPr>
          <w:i/>
          <w:iCs/>
        </w:rPr>
        <w:t>n</w:t>
      </w:r>
      <w:r w:rsidR="00980B4F" w:rsidRPr="00A417CD">
        <w:rPr>
          <w:i/>
          <w:iCs/>
        </w:rPr>
        <w:t>e bleue</w:t>
      </w:r>
      <w:r w:rsidRPr="00C03F83">
        <w:rPr>
          <w:i/>
          <w:iCs/>
        </w:rPr>
        <w:t xml:space="preserve">, l’oiseau féérique ? </w:t>
      </w:r>
      <w:r w:rsidR="00980B4F">
        <w:rPr>
          <w:i/>
          <w:iCs/>
        </w:rPr>
        <w:t>Oh</w:t>
      </w:r>
      <w:r w:rsidR="00C03F83">
        <w:rPr>
          <w:i/>
          <w:iCs/>
        </w:rPr>
        <w:t xml:space="preserve">, j’ai bien l’impression que non… </w:t>
      </w:r>
      <w:r w:rsidRPr="00C03F83">
        <w:rPr>
          <w:i/>
          <w:iCs/>
        </w:rPr>
        <w:t>Voulez-vous que je vous la raconte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B4F" w14:paraId="2C9FDA18" w14:textId="77777777" w:rsidTr="00980B4F">
        <w:tc>
          <w:tcPr>
            <w:tcW w:w="9062" w:type="dxa"/>
            <w:shd w:val="clear" w:color="auto" w:fill="E2EFD9" w:themeFill="accent6" w:themeFillTint="33"/>
          </w:tcPr>
          <w:p w14:paraId="06B4EF3F" w14:textId="77777777" w:rsidR="00980B4F" w:rsidRPr="00980B4F" w:rsidRDefault="00980B4F" w:rsidP="00980B4F">
            <w:pPr>
              <w:rPr>
                <w:b/>
                <w:bCs/>
                <w:u w:val="single"/>
              </w:rPr>
            </w:pPr>
            <w:r w:rsidRPr="00980B4F">
              <w:rPr>
                <w:b/>
                <w:bCs/>
              </w:rPr>
              <w:t>Ambiance musicale indienne</w:t>
            </w:r>
            <w:r w:rsidRPr="00980B4F">
              <w:rPr>
                <w:bCs/>
              </w:rPr>
              <w:t xml:space="preserve">. Extrait de </w:t>
            </w:r>
            <w:proofErr w:type="spellStart"/>
            <w:r w:rsidRPr="00980B4F">
              <w:rPr>
                <w:bCs/>
              </w:rPr>
              <w:t>Barso</w:t>
            </w:r>
            <w:proofErr w:type="spellEnd"/>
            <w:r w:rsidRPr="00980B4F">
              <w:rPr>
                <w:bCs/>
              </w:rPr>
              <w:t xml:space="preserve">, par le groupe vocal féminin </w:t>
            </w:r>
            <w:proofErr w:type="spellStart"/>
            <w:r w:rsidRPr="00980B4F">
              <w:rPr>
                <w:bCs/>
              </w:rPr>
              <w:t>Dièz’elle</w:t>
            </w:r>
            <w:proofErr w:type="spellEnd"/>
            <w:r w:rsidRPr="00980B4F">
              <w:rPr>
                <w:bCs/>
              </w:rPr>
              <w:t xml:space="preserve"> </w:t>
            </w:r>
          </w:p>
          <w:p w14:paraId="0126127C" w14:textId="77777777" w:rsidR="00980B4F" w:rsidRDefault="00980B4F"/>
        </w:tc>
      </w:tr>
    </w:tbl>
    <w:p w14:paraId="0FE8E198" w14:textId="170EE6E8" w:rsidR="000A49D1" w:rsidRDefault="000A49D1"/>
    <w:p w14:paraId="3FF3C2B6" w14:textId="77777777" w:rsidR="00111C00" w:rsidRPr="00111C00" w:rsidRDefault="00111C00" w:rsidP="00111C00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6C6C89A8" w14:textId="1401DC0C" w:rsidR="003F7FF6" w:rsidRDefault="000A49D1">
      <w:pPr>
        <w:rPr>
          <w:i/>
          <w:iCs/>
        </w:rPr>
      </w:pPr>
      <w:r w:rsidRPr="00C03F83">
        <w:rPr>
          <w:i/>
          <w:iCs/>
        </w:rPr>
        <w:t>Elle s’est passée il y a bien longtemps, dans la forêt humide de Kanha, au Nord de l’Inde.</w:t>
      </w:r>
      <w:r w:rsidR="001E43DD" w:rsidRPr="00C03F83">
        <w:rPr>
          <w:i/>
          <w:iCs/>
        </w:rPr>
        <w:t xml:space="preserve"> C’est </w:t>
      </w:r>
      <w:r w:rsidR="00072132" w:rsidRPr="00C03F83">
        <w:rPr>
          <w:i/>
          <w:iCs/>
        </w:rPr>
        <w:t xml:space="preserve">un </w:t>
      </w:r>
      <w:r w:rsidR="001E43DD" w:rsidRPr="00C03F83">
        <w:rPr>
          <w:i/>
          <w:iCs/>
        </w:rPr>
        <w:t xml:space="preserve">endroit merveilleux. Mille espèces animales s’y cachent : </w:t>
      </w:r>
      <w:r w:rsidR="00072132" w:rsidRPr="00C03F83">
        <w:rPr>
          <w:i/>
          <w:iCs/>
        </w:rPr>
        <w:t xml:space="preserve">antilopes, mangoustes, </w:t>
      </w:r>
      <w:r w:rsidR="001E43DD" w:rsidRPr="00C03F83">
        <w:rPr>
          <w:i/>
          <w:iCs/>
        </w:rPr>
        <w:t>loup</w:t>
      </w:r>
      <w:r w:rsidR="00072132" w:rsidRPr="00C03F83">
        <w:rPr>
          <w:i/>
          <w:iCs/>
        </w:rPr>
        <w:t>s</w:t>
      </w:r>
      <w:r w:rsidR="001E43DD" w:rsidRPr="00C03F83">
        <w:rPr>
          <w:i/>
          <w:iCs/>
        </w:rPr>
        <w:t>, ours,</w:t>
      </w:r>
      <w:r w:rsidR="00072132" w:rsidRPr="00C03F83">
        <w:rPr>
          <w:i/>
          <w:iCs/>
        </w:rPr>
        <w:t xml:space="preserve"> jaguars, panthères, macaques, mais aussi le célèbre tigre du Bengale. </w:t>
      </w:r>
      <w:r w:rsidR="001E43DD" w:rsidRPr="00C03F83">
        <w:rPr>
          <w:i/>
          <w:iCs/>
        </w:rPr>
        <w:t xml:space="preserve">Les bambous géants, les tecks, les </w:t>
      </w:r>
      <w:proofErr w:type="spellStart"/>
      <w:r w:rsidR="001E43DD" w:rsidRPr="00C03F83">
        <w:rPr>
          <w:i/>
          <w:iCs/>
        </w:rPr>
        <w:t>sâla</w:t>
      </w:r>
      <w:proofErr w:type="spellEnd"/>
      <w:r w:rsidR="001E43DD" w:rsidRPr="00C03F83">
        <w:rPr>
          <w:i/>
          <w:iCs/>
        </w:rPr>
        <w:t xml:space="preserve"> abritent </w:t>
      </w:r>
      <w:r w:rsidR="00072132" w:rsidRPr="00C03F83">
        <w:rPr>
          <w:i/>
          <w:iCs/>
        </w:rPr>
        <w:t xml:space="preserve">aussi </w:t>
      </w:r>
      <w:r w:rsidR="001E43DD" w:rsidRPr="00C03F83">
        <w:rPr>
          <w:i/>
          <w:iCs/>
        </w:rPr>
        <w:t>des centaines d’oiseaux.</w:t>
      </w:r>
      <w:r w:rsidR="00072132" w:rsidRPr="00C03F83">
        <w:rPr>
          <w:i/>
          <w:iCs/>
        </w:rPr>
        <w:t xml:space="preserve"> Si vous fermez les yeux, si vous y pensez très fort, je suis certaine que vous les entendrez….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0B4F" w14:paraId="3CE7EA36" w14:textId="77777777" w:rsidTr="00980B4F">
        <w:tc>
          <w:tcPr>
            <w:tcW w:w="9062" w:type="dxa"/>
            <w:shd w:val="clear" w:color="auto" w:fill="E2EFD9" w:themeFill="accent6" w:themeFillTint="33"/>
          </w:tcPr>
          <w:p w14:paraId="4484E4EB" w14:textId="7C7B7A51" w:rsidR="00980B4F" w:rsidRPr="00980B4F" w:rsidRDefault="00980B4F">
            <w:pPr>
              <w:rPr>
                <w:b/>
              </w:rPr>
            </w:pPr>
            <w:r w:rsidRPr="00980B4F">
              <w:rPr>
                <w:b/>
              </w:rPr>
              <w:t>Paysage sonore</w:t>
            </w:r>
          </w:p>
          <w:p w14:paraId="7843B6D5" w14:textId="14AB96B7" w:rsidR="00980B4F" w:rsidRDefault="00980B4F">
            <w:r>
              <w:t>Claire Attali</w:t>
            </w:r>
            <w:r w:rsidR="00032873">
              <w:t xml:space="preserve">, musicienne intervenante, en collaboration avec les écoles de La </w:t>
            </w:r>
            <w:proofErr w:type="spellStart"/>
            <w:r w:rsidR="00032873">
              <w:t>Hoube</w:t>
            </w:r>
            <w:proofErr w:type="spellEnd"/>
            <w:r w:rsidR="00032873">
              <w:t xml:space="preserve"> et de Dim</w:t>
            </w:r>
            <w:r w:rsidR="001650A1">
              <w:t>b</w:t>
            </w:r>
            <w:r w:rsidR="00032873">
              <w:t>sthal</w:t>
            </w:r>
          </w:p>
          <w:p w14:paraId="13D3BC35" w14:textId="44DF45C8" w:rsidR="00980B4F" w:rsidRDefault="00980B4F">
            <w:pPr>
              <w:rPr>
                <w:i/>
                <w:iCs/>
              </w:rPr>
            </w:pPr>
          </w:p>
        </w:tc>
      </w:tr>
    </w:tbl>
    <w:p w14:paraId="674D0A61" w14:textId="1046F6CD" w:rsidR="00072132" w:rsidRDefault="00072132"/>
    <w:p w14:paraId="0D76E0A8" w14:textId="7EDC0628" w:rsidR="00CB5571" w:rsidRPr="00B13F62" w:rsidRDefault="00CB5571">
      <w:pPr>
        <w:rPr>
          <w:b/>
          <w:bCs/>
          <w:color w:val="1F4E79" w:themeColor="accent5" w:themeShade="80"/>
          <w:u w:val="single"/>
        </w:rPr>
      </w:pPr>
      <w:r w:rsidRPr="00B13F62">
        <w:rPr>
          <w:b/>
          <w:bCs/>
          <w:color w:val="1F4E79" w:themeColor="accent5" w:themeShade="80"/>
          <w:u w:val="single"/>
        </w:rPr>
        <w:t xml:space="preserve">L’ornithologue : </w:t>
      </w:r>
    </w:p>
    <w:p w14:paraId="59E521A5" w14:textId="5F110251" w:rsidR="00CB5571" w:rsidRDefault="00CB5571" w:rsidP="00CB5571">
      <w:pPr>
        <w:rPr>
          <w:color w:val="1F4E79" w:themeColor="accent5" w:themeShade="80"/>
        </w:rPr>
      </w:pPr>
      <w:r w:rsidRPr="00B13F62">
        <w:rPr>
          <w:color w:val="1F4E79" w:themeColor="accent5" w:themeShade="80"/>
        </w:rPr>
        <w:t>_ Saperlipopette de saperlipopette, je n’avance pas !</w:t>
      </w:r>
      <w:r w:rsidR="00306750">
        <w:rPr>
          <w:color w:val="1F4E79" w:themeColor="accent5" w:themeShade="80"/>
        </w:rPr>
        <w:t xml:space="preserve"> J</w:t>
      </w:r>
      <w:r w:rsidR="00D862C8" w:rsidRPr="00B13F62">
        <w:rPr>
          <w:color w:val="1F4E79" w:themeColor="accent5" w:themeShade="80"/>
        </w:rPr>
        <w:t>’en ai parcouru des régions</w:t>
      </w:r>
      <w:r w:rsidR="007B33F6" w:rsidRPr="00B13F62">
        <w:rPr>
          <w:color w:val="1F4E79" w:themeColor="accent5" w:themeShade="80"/>
        </w:rPr>
        <w:t xml:space="preserve"> du monde pour étudier les oiseaux</w:t>
      </w:r>
      <w:r w:rsidR="00D862C8" w:rsidRPr="00B13F62">
        <w:rPr>
          <w:color w:val="1F4E79" w:themeColor="accent5" w:themeShade="80"/>
        </w:rPr>
        <w:t> ! Les forêts d’Europe</w:t>
      </w:r>
      <w:r w:rsidR="007B33F6" w:rsidRPr="00B13F62">
        <w:rPr>
          <w:color w:val="1F4E79" w:themeColor="accent5" w:themeShade="80"/>
        </w:rPr>
        <w:t xml:space="preserve"> et </w:t>
      </w:r>
      <w:r w:rsidR="00D862C8" w:rsidRPr="00B13F62">
        <w:rPr>
          <w:color w:val="1F4E79" w:themeColor="accent5" w:themeShade="80"/>
        </w:rPr>
        <w:t>d’Amazonie n’ont plus de secret</w:t>
      </w:r>
      <w:r w:rsidR="007B33F6" w:rsidRPr="00B13F62">
        <w:rPr>
          <w:color w:val="1F4E79" w:themeColor="accent5" w:themeShade="80"/>
        </w:rPr>
        <w:t>s</w:t>
      </w:r>
      <w:r w:rsidR="00D862C8" w:rsidRPr="00B13F62">
        <w:rPr>
          <w:color w:val="1F4E79" w:themeColor="accent5" w:themeShade="80"/>
        </w:rPr>
        <w:t xml:space="preserve"> pour moi ! Mais </w:t>
      </w:r>
      <w:r w:rsidRPr="00B13F62">
        <w:rPr>
          <w:color w:val="1F4E79" w:themeColor="accent5" w:themeShade="80"/>
        </w:rPr>
        <w:t>jamais</w:t>
      </w:r>
      <w:r w:rsidR="00D862C8" w:rsidRPr="00B13F62">
        <w:rPr>
          <w:color w:val="1F4E79" w:themeColor="accent5" w:themeShade="80"/>
        </w:rPr>
        <w:t xml:space="preserve"> je n’a</w:t>
      </w:r>
      <w:r w:rsidR="00306750">
        <w:rPr>
          <w:color w:val="1F4E79" w:themeColor="accent5" w:themeShade="80"/>
        </w:rPr>
        <w:t xml:space="preserve">i </w:t>
      </w:r>
      <w:r w:rsidRPr="00B13F62">
        <w:rPr>
          <w:color w:val="1F4E79" w:themeColor="accent5" w:themeShade="80"/>
        </w:rPr>
        <w:t>vu une jungle aussi touffue</w:t>
      </w:r>
      <w:r w:rsidR="00306750">
        <w:rPr>
          <w:color w:val="1F4E79" w:themeColor="accent5" w:themeShade="80"/>
        </w:rPr>
        <w:t xml:space="preserve"> ! </w:t>
      </w:r>
      <w:r w:rsidR="007B33F6" w:rsidRPr="00B13F62">
        <w:rPr>
          <w:color w:val="1F4E79" w:themeColor="accent5" w:themeShade="80"/>
        </w:rPr>
        <w:t>Courage Jean Théodore, il faut que tu atteigne</w:t>
      </w:r>
      <w:r w:rsidR="00B13F62">
        <w:rPr>
          <w:color w:val="1F4E79" w:themeColor="accent5" w:themeShade="80"/>
        </w:rPr>
        <w:t>s</w:t>
      </w:r>
      <w:r w:rsidR="007B33F6" w:rsidRPr="00B13F62">
        <w:rPr>
          <w:color w:val="1F4E79" w:themeColor="accent5" w:themeShade="80"/>
        </w:rPr>
        <w:t xml:space="preserve"> le </w:t>
      </w:r>
      <w:r w:rsidRPr="00B13F62">
        <w:rPr>
          <w:color w:val="1F4E79" w:themeColor="accent5" w:themeShade="80"/>
        </w:rPr>
        <w:t xml:space="preserve">village de </w:t>
      </w:r>
      <w:proofErr w:type="spellStart"/>
      <w:r w:rsidRPr="00B13F62">
        <w:rPr>
          <w:color w:val="1F4E79" w:themeColor="accent5" w:themeShade="80"/>
        </w:rPr>
        <w:t>Katamk</w:t>
      </w:r>
      <w:r w:rsidR="000C4B3F" w:rsidRPr="00B13F62">
        <w:rPr>
          <w:color w:val="1F4E79" w:themeColor="accent5" w:themeShade="80"/>
        </w:rPr>
        <w:t>é</w:t>
      </w:r>
      <w:r w:rsidRPr="00B13F62">
        <w:rPr>
          <w:color w:val="1F4E79" w:themeColor="accent5" w:themeShade="80"/>
        </w:rPr>
        <w:t>ra</w:t>
      </w:r>
      <w:proofErr w:type="spellEnd"/>
      <w:r w:rsidRPr="00B13F62">
        <w:rPr>
          <w:color w:val="1F4E79" w:themeColor="accent5" w:themeShade="80"/>
        </w:rPr>
        <w:t xml:space="preserve"> avant la tombée de la nuit ! </w:t>
      </w:r>
      <w:r w:rsidR="00B13F62" w:rsidRPr="00B13F62">
        <w:rPr>
          <w:color w:val="1F4E79" w:themeColor="accent5" w:themeShade="80"/>
        </w:rPr>
        <w:t xml:space="preserve">Voilà sur je me mets à parler tout seul… </w:t>
      </w:r>
      <w:r w:rsidR="00BC0238" w:rsidRPr="00B13F62">
        <w:rPr>
          <w:color w:val="1F4E79" w:themeColor="accent5" w:themeShade="80"/>
        </w:rPr>
        <w:t>D</w:t>
      </w:r>
      <w:r w:rsidRPr="00B13F62">
        <w:rPr>
          <w:color w:val="1F4E79" w:themeColor="accent5" w:themeShade="80"/>
        </w:rPr>
        <w:t>ire que je suis à des milliers de kilomètres de chez moi, seul au monde, à la recherche d’un oiseau que je ne trouverai peut-être jamais ! Ce serait tellement plus simple si je savais voler…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025" w14:paraId="14B120C2" w14:textId="77777777" w:rsidTr="00092025">
        <w:tc>
          <w:tcPr>
            <w:tcW w:w="9062" w:type="dxa"/>
            <w:shd w:val="clear" w:color="auto" w:fill="FBE4D5" w:themeFill="accent2" w:themeFillTint="33"/>
          </w:tcPr>
          <w:p w14:paraId="6E740695" w14:textId="57832330" w:rsidR="00092025" w:rsidRDefault="00092025" w:rsidP="00CB5571">
            <w:pPr>
              <w:rPr>
                <w:i/>
              </w:rPr>
            </w:pPr>
            <w:r w:rsidRPr="00092025">
              <w:rPr>
                <w:i/>
              </w:rPr>
              <w:t>Les enfants se lèvent sur l’introduction du chant.</w:t>
            </w:r>
          </w:p>
          <w:p w14:paraId="5CE9CF03" w14:textId="77777777" w:rsidR="00092025" w:rsidRPr="00092025" w:rsidRDefault="00092025" w:rsidP="00CB5571">
            <w:pPr>
              <w:rPr>
                <w:i/>
              </w:rPr>
            </w:pPr>
          </w:p>
          <w:p w14:paraId="07339E9F" w14:textId="0183904B" w:rsidR="00092025" w:rsidRDefault="00092025" w:rsidP="00CB5571">
            <w:pPr>
              <w:rPr>
                <w:b/>
                <w:bCs/>
              </w:rPr>
            </w:pPr>
            <w:r>
              <w:t xml:space="preserve">Chant : </w:t>
            </w:r>
            <w:r w:rsidRPr="00092025">
              <w:rPr>
                <w:bCs/>
                <w:i/>
              </w:rPr>
              <w:t>Vire et Volte Plume</w:t>
            </w:r>
            <w:r>
              <w:rPr>
                <w:b/>
                <w:bCs/>
              </w:rPr>
              <w:t>, Alain Schneider</w:t>
            </w:r>
          </w:p>
          <w:p w14:paraId="2F433975" w14:textId="77777777" w:rsidR="000221EF" w:rsidRDefault="000221EF" w:rsidP="00CB5571">
            <w:pPr>
              <w:rPr>
                <w:b/>
                <w:bCs/>
              </w:rPr>
            </w:pPr>
          </w:p>
          <w:p w14:paraId="20E53864" w14:textId="40FFF76D" w:rsidR="00092025" w:rsidRPr="000221EF" w:rsidRDefault="000221EF" w:rsidP="00CB5571">
            <w:pPr>
              <w:rPr>
                <w:i/>
              </w:rPr>
            </w:pPr>
            <w:r>
              <w:rPr>
                <w:i/>
              </w:rPr>
              <w:t>L</w:t>
            </w:r>
            <w:r w:rsidRPr="00092025">
              <w:rPr>
                <w:i/>
              </w:rPr>
              <w:t>es enfants s’assoient.</w:t>
            </w:r>
          </w:p>
        </w:tc>
      </w:tr>
    </w:tbl>
    <w:p w14:paraId="2142F16A" w14:textId="6258F2C8" w:rsidR="00CB5571" w:rsidRDefault="00CB5571" w:rsidP="00CB5571"/>
    <w:p w14:paraId="690D5483" w14:textId="4FC48020" w:rsidR="00111C00" w:rsidRPr="00CB5571" w:rsidRDefault="00111C00" w:rsidP="00111C00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7465FAEF" w14:textId="28107854" w:rsidR="00B13F62" w:rsidRPr="005F6E59" w:rsidRDefault="00B13F62" w:rsidP="00CB5571">
      <w:pPr>
        <w:rPr>
          <w:color w:val="1F3864" w:themeColor="accent1" w:themeShade="80"/>
        </w:rPr>
      </w:pPr>
      <w:r w:rsidRPr="00111C00">
        <w:rPr>
          <w:color w:val="1F3864" w:themeColor="accent1" w:themeShade="80"/>
        </w:rPr>
        <w:t>[Nouvelles exclamations, coups de machette…]</w:t>
      </w:r>
      <w:r w:rsidR="00474905">
        <w:rPr>
          <w:color w:val="1F3864" w:themeColor="accent1" w:themeShade="80"/>
        </w:rPr>
        <w:t xml:space="preserve"> </w:t>
      </w:r>
    </w:p>
    <w:p w14:paraId="4DDB498B" w14:textId="48E3A03B" w:rsidR="00E677CE" w:rsidRPr="00111C00" w:rsidRDefault="00B13F62" w:rsidP="00CB5571">
      <w:pPr>
        <w:rPr>
          <w:color w:val="1F3864" w:themeColor="accent1" w:themeShade="80"/>
        </w:rPr>
      </w:pPr>
      <w:proofErr w:type="gramStart"/>
      <w:r>
        <w:t xml:space="preserve">_ </w:t>
      </w:r>
      <w:r w:rsidR="000C4B3F">
        <w:t xml:space="preserve"> </w:t>
      </w:r>
      <w:r>
        <w:rPr>
          <w:color w:val="1F3864" w:themeColor="accent1" w:themeShade="80"/>
        </w:rPr>
        <w:t>Allez</w:t>
      </w:r>
      <w:proofErr w:type="gramEnd"/>
      <w:r>
        <w:rPr>
          <w:color w:val="1F3864" w:themeColor="accent1" w:themeShade="80"/>
        </w:rPr>
        <w:t xml:space="preserve">, </w:t>
      </w:r>
      <w:r w:rsidR="00474905">
        <w:rPr>
          <w:color w:val="1F3864" w:themeColor="accent1" w:themeShade="80"/>
        </w:rPr>
        <w:t xml:space="preserve">allez, allez, </w:t>
      </w:r>
      <w:r>
        <w:rPr>
          <w:color w:val="1F3864" w:themeColor="accent1" w:themeShade="80"/>
        </w:rPr>
        <w:t xml:space="preserve">encore un petit effort ! </w:t>
      </w:r>
      <w:r w:rsidR="000C4B3F" w:rsidRPr="00111C00">
        <w:rPr>
          <w:color w:val="1F3864" w:themeColor="accent1" w:themeShade="80"/>
        </w:rPr>
        <w:t xml:space="preserve">D’après les indications des Indiens, je devrais bientôt atteindre la rivière Pench. </w:t>
      </w:r>
    </w:p>
    <w:p w14:paraId="371265FB" w14:textId="77777777" w:rsidR="00E677CE" w:rsidRPr="00111C00" w:rsidRDefault="00E677CE" w:rsidP="00E677CE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7D136044" w14:textId="06FC1400" w:rsidR="000C4B3F" w:rsidRPr="00EF243B" w:rsidRDefault="000C4B3F" w:rsidP="00CB5571">
      <w:pPr>
        <w:rPr>
          <w:i/>
          <w:iCs/>
        </w:rPr>
      </w:pPr>
      <w:r w:rsidRPr="00EF243B">
        <w:rPr>
          <w:i/>
          <w:iCs/>
        </w:rPr>
        <w:t xml:space="preserve">Tout à coup, une drôle de petite bonne femme surgit des sous-bois. </w:t>
      </w:r>
      <w:r w:rsidR="00306750">
        <w:rPr>
          <w:i/>
          <w:iCs/>
        </w:rPr>
        <w:t xml:space="preserve">Elle porte </w:t>
      </w:r>
      <w:r w:rsidRPr="00EF243B">
        <w:rPr>
          <w:i/>
          <w:iCs/>
        </w:rPr>
        <w:t>un sari de soie</w:t>
      </w:r>
      <w:r w:rsidR="00BC0238" w:rsidRPr="00EF243B">
        <w:rPr>
          <w:i/>
          <w:iCs/>
        </w:rPr>
        <w:t>s</w:t>
      </w:r>
      <w:r w:rsidRPr="00EF243B">
        <w:rPr>
          <w:i/>
          <w:iCs/>
        </w:rPr>
        <w:t xml:space="preserve"> rose</w:t>
      </w:r>
      <w:r w:rsidR="00BC0238" w:rsidRPr="00EF243B">
        <w:rPr>
          <w:i/>
          <w:iCs/>
        </w:rPr>
        <w:t>s et violettes</w:t>
      </w:r>
      <w:r w:rsidRPr="00EF243B">
        <w:rPr>
          <w:i/>
          <w:iCs/>
        </w:rPr>
        <w:t xml:space="preserve">. </w:t>
      </w:r>
      <w:r w:rsidR="00EF243B">
        <w:rPr>
          <w:i/>
          <w:iCs/>
        </w:rPr>
        <w:t xml:space="preserve">Cette magnifique robe longue donne </w:t>
      </w:r>
      <w:r w:rsidR="00306750">
        <w:rPr>
          <w:i/>
          <w:iCs/>
        </w:rPr>
        <w:t xml:space="preserve">aux indiennes </w:t>
      </w:r>
      <w:r w:rsidR="00EF243B">
        <w:rPr>
          <w:i/>
          <w:iCs/>
        </w:rPr>
        <w:t>des allures de reines</w:t>
      </w:r>
      <w:r w:rsidR="00BC0238" w:rsidRPr="00EF243B">
        <w:rPr>
          <w:i/>
          <w:iCs/>
        </w:rPr>
        <w:t xml:space="preserve">. </w:t>
      </w:r>
      <w:r w:rsidR="002F27D4">
        <w:rPr>
          <w:i/>
          <w:iCs/>
        </w:rPr>
        <w:t>D</w:t>
      </w:r>
      <w:r w:rsidRPr="00EF243B">
        <w:rPr>
          <w:i/>
          <w:iCs/>
        </w:rPr>
        <w:t>es cheveux</w:t>
      </w:r>
      <w:r w:rsidR="002F27D4">
        <w:rPr>
          <w:i/>
          <w:iCs/>
        </w:rPr>
        <w:t xml:space="preserve"> </w:t>
      </w:r>
      <w:r w:rsidRPr="00EF243B">
        <w:rPr>
          <w:i/>
          <w:iCs/>
        </w:rPr>
        <w:t>noirs comme l</w:t>
      </w:r>
      <w:r w:rsidR="00BC0238" w:rsidRPr="00EF243B">
        <w:rPr>
          <w:i/>
          <w:iCs/>
        </w:rPr>
        <w:t>e bois d’</w:t>
      </w:r>
      <w:r w:rsidRPr="00EF243B">
        <w:rPr>
          <w:i/>
          <w:iCs/>
        </w:rPr>
        <w:t>ébène</w:t>
      </w:r>
      <w:r w:rsidR="002F27D4">
        <w:rPr>
          <w:i/>
          <w:iCs/>
        </w:rPr>
        <w:t xml:space="preserve"> encadrent son visage. </w:t>
      </w:r>
      <w:r w:rsidR="002F4644">
        <w:rPr>
          <w:i/>
          <w:iCs/>
        </w:rPr>
        <w:t>U</w:t>
      </w:r>
      <w:r w:rsidR="00BC0238" w:rsidRPr="00EF243B">
        <w:rPr>
          <w:i/>
          <w:iCs/>
        </w:rPr>
        <w:t xml:space="preserve">n petit point de couleur rouge est délicatement </w:t>
      </w:r>
      <w:r w:rsidRPr="00EF243B">
        <w:rPr>
          <w:i/>
          <w:iCs/>
        </w:rPr>
        <w:t>dessiné</w:t>
      </w:r>
      <w:r w:rsidR="002F4644">
        <w:rPr>
          <w:i/>
          <w:iCs/>
        </w:rPr>
        <w:t xml:space="preserve"> sur son front</w:t>
      </w:r>
      <w:r w:rsidR="00BC0238" w:rsidRPr="00EF243B">
        <w:rPr>
          <w:i/>
          <w:iCs/>
        </w:rPr>
        <w:t>. Il scintille au soleil</w:t>
      </w:r>
      <w:r w:rsidRPr="00EF243B">
        <w:rPr>
          <w:i/>
          <w:iCs/>
        </w:rPr>
        <w:t xml:space="preserve">. </w:t>
      </w:r>
      <w:r w:rsidR="00BC0238" w:rsidRPr="00EF243B">
        <w:rPr>
          <w:i/>
          <w:iCs/>
        </w:rPr>
        <w:t xml:space="preserve">La femme marche </w:t>
      </w:r>
      <w:r w:rsidRPr="00EF243B">
        <w:rPr>
          <w:i/>
          <w:iCs/>
        </w:rPr>
        <w:t>toute courbée</w:t>
      </w:r>
      <w:r w:rsidR="00BC0238" w:rsidRPr="00EF243B">
        <w:rPr>
          <w:i/>
          <w:iCs/>
        </w:rPr>
        <w:t xml:space="preserve">. </w:t>
      </w:r>
      <w:r w:rsidR="002F4644">
        <w:rPr>
          <w:i/>
          <w:iCs/>
        </w:rPr>
        <w:t>P</w:t>
      </w:r>
      <w:r w:rsidR="00FD6365" w:rsidRPr="00EF243B">
        <w:rPr>
          <w:i/>
          <w:iCs/>
        </w:rPr>
        <w:t xml:space="preserve">lusieurs </w:t>
      </w:r>
      <w:r w:rsidRPr="00EF243B">
        <w:rPr>
          <w:i/>
          <w:iCs/>
        </w:rPr>
        <w:t>cage</w:t>
      </w:r>
      <w:r w:rsidR="00FD6365" w:rsidRPr="00EF243B">
        <w:rPr>
          <w:i/>
          <w:iCs/>
        </w:rPr>
        <w:t>s</w:t>
      </w:r>
      <w:r w:rsidRPr="00EF243B">
        <w:rPr>
          <w:i/>
          <w:iCs/>
        </w:rPr>
        <w:t xml:space="preserve"> </w:t>
      </w:r>
      <w:r w:rsidR="00306750">
        <w:rPr>
          <w:i/>
          <w:iCs/>
        </w:rPr>
        <w:t>faites de</w:t>
      </w:r>
      <w:r w:rsidRPr="00EF243B">
        <w:rPr>
          <w:i/>
          <w:iCs/>
        </w:rPr>
        <w:t xml:space="preserve"> </w:t>
      </w:r>
      <w:r w:rsidR="002F4644">
        <w:rPr>
          <w:i/>
          <w:iCs/>
        </w:rPr>
        <w:lastRenderedPageBreak/>
        <w:t xml:space="preserve">tiges de </w:t>
      </w:r>
      <w:r w:rsidRPr="00EF243B">
        <w:rPr>
          <w:i/>
          <w:iCs/>
        </w:rPr>
        <w:t>bambou tressé</w:t>
      </w:r>
      <w:r w:rsidR="002F4644">
        <w:rPr>
          <w:i/>
          <w:iCs/>
        </w:rPr>
        <w:t>es</w:t>
      </w:r>
      <w:r w:rsidR="00FD6365" w:rsidRPr="00EF243B">
        <w:rPr>
          <w:i/>
          <w:iCs/>
        </w:rPr>
        <w:t xml:space="preserve"> </w:t>
      </w:r>
      <w:r w:rsidR="002F4644">
        <w:rPr>
          <w:i/>
          <w:iCs/>
        </w:rPr>
        <w:t xml:space="preserve">sont solidement attachées sur son dos. </w:t>
      </w:r>
      <w:r w:rsidR="00306750">
        <w:rPr>
          <w:i/>
          <w:iCs/>
        </w:rPr>
        <w:t xml:space="preserve">Il y en a </w:t>
      </w:r>
      <w:r w:rsidR="002F4644">
        <w:rPr>
          <w:i/>
          <w:iCs/>
        </w:rPr>
        <w:t>de toutes les tailles</w:t>
      </w:r>
      <w:r w:rsidR="00306750">
        <w:rPr>
          <w:i/>
          <w:iCs/>
        </w:rPr>
        <w:t xml:space="preserve">. Elles pèsent lourd et </w:t>
      </w:r>
      <w:r w:rsidR="002F4644">
        <w:rPr>
          <w:i/>
          <w:iCs/>
        </w:rPr>
        <w:t xml:space="preserve">rendent </w:t>
      </w:r>
      <w:r w:rsidR="00B13F62">
        <w:rPr>
          <w:i/>
          <w:iCs/>
        </w:rPr>
        <w:t>s</w:t>
      </w:r>
      <w:r w:rsidR="00306750">
        <w:rPr>
          <w:i/>
          <w:iCs/>
        </w:rPr>
        <w:t xml:space="preserve">on avancée </w:t>
      </w:r>
      <w:r w:rsidR="002F4644">
        <w:rPr>
          <w:i/>
          <w:iCs/>
        </w:rPr>
        <w:t>difficile</w:t>
      </w:r>
      <w:r w:rsidR="00FD6365" w:rsidRPr="00EF243B">
        <w:rPr>
          <w:i/>
          <w:iCs/>
        </w:rPr>
        <w:t>.</w:t>
      </w:r>
      <w:r w:rsidR="00D862C8">
        <w:rPr>
          <w:i/>
          <w:iCs/>
        </w:rPr>
        <w:t xml:space="preserve"> Arrivée à la hauteur </w:t>
      </w:r>
      <w:r w:rsidR="00B13F62">
        <w:rPr>
          <w:i/>
          <w:iCs/>
        </w:rPr>
        <w:t xml:space="preserve">de notre aventurier, </w:t>
      </w:r>
      <w:r w:rsidR="00306750">
        <w:rPr>
          <w:i/>
          <w:iCs/>
        </w:rPr>
        <w:t>la femm</w:t>
      </w:r>
      <w:r w:rsidR="002F27D4">
        <w:rPr>
          <w:i/>
          <w:iCs/>
        </w:rPr>
        <w:t>e</w:t>
      </w:r>
      <w:r w:rsidR="00B13F62">
        <w:rPr>
          <w:i/>
          <w:iCs/>
        </w:rPr>
        <w:t xml:space="preserve"> se plante devant lui et s’exclame :</w:t>
      </w:r>
    </w:p>
    <w:p w14:paraId="10FB4475" w14:textId="0861F9AD" w:rsidR="00BF1288" w:rsidRPr="00BF1288" w:rsidRDefault="00BF1288" w:rsidP="00CB5571">
      <w:pPr>
        <w:rPr>
          <w:b/>
          <w:bCs/>
          <w:color w:val="FF0000"/>
          <w:u w:val="single"/>
        </w:rPr>
      </w:pPr>
      <w:bookmarkStart w:id="1" w:name="_Hlk66802735"/>
      <w:r w:rsidRPr="00BF1288">
        <w:rPr>
          <w:b/>
          <w:bCs/>
          <w:color w:val="FF0000"/>
          <w:u w:val="single"/>
        </w:rPr>
        <w:t>L’Oiseleuse :</w:t>
      </w:r>
    </w:p>
    <w:p w14:paraId="1C59EEE8" w14:textId="241AE711" w:rsidR="00104D81" w:rsidRPr="00BF1288" w:rsidRDefault="00BF1288" w:rsidP="00CB5571">
      <w:pPr>
        <w:rPr>
          <w:color w:val="FF0000"/>
        </w:rPr>
      </w:pPr>
      <w:r w:rsidRPr="00BF1288">
        <w:rPr>
          <w:color w:val="FF0000"/>
        </w:rPr>
        <w:t xml:space="preserve">_ </w:t>
      </w:r>
      <w:bookmarkEnd w:id="1"/>
      <w:r w:rsidR="00FD6365">
        <w:rPr>
          <w:color w:val="FF0000"/>
        </w:rPr>
        <w:t xml:space="preserve">Ah c’est donc vous qui faites </w:t>
      </w:r>
      <w:r w:rsidRPr="00BF1288">
        <w:rPr>
          <w:color w:val="FF0000"/>
        </w:rPr>
        <w:t xml:space="preserve">tout ce bruit ? Je n’ai encore jamais rencontré un sauvage de votre espèce ! Vous voulez donc faire fuir tous les oiseaux ? </w:t>
      </w:r>
    </w:p>
    <w:p w14:paraId="1273EB3B" w14:textId="77777777" w:rsidR="00104D81" w:rsidRPr="00CB5571" w:rsidRDefault="00104D81" w:rsidP="00104D81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3A1AC5C3" w14:textId="09E8491B" w:rsidR="000C4B3F" w:rsidRDefault="00104D81" w:rsidP="00104D81">
      <w:pPr>
        <w:rPr>
          <w:color w:val="1F3864" w:themeColor="accent1" w:themeShade="80"/>
        </w:rPr>
      </w:pPr>
      <w:r w:rsidRPr="00CB5571">
        <w:rPr>
          <w:color w:val="1F3864" w:themeColor="accent1" w:themeShade="80"/>
        </w:rPr>
        <w:t xml:space="preserve">_ </w:t>
      </w:r>
      <w:r>
        <w:rPr>
          <w:color w:val="1F3864" w:themeColor="accent1" w:themeShade="80"/>
        </w:rPr>
        <w:t>Faire fuir les oiseaux madame ? Vous ne savez pas à qui vous avez à faire ! Je suis Jean Théodore, ornithologue français</w:t>
      </w:r>
      <w:r w:rsidR="001E3312">
        <w:rPr>
          <w:color w:val="1F3864" w:themeColor="accent1" w:themeShade="80"/>
        </w:rPr>
        <w:t> ! L’un des plus célèbres</w:t>
      </w:r>
      <w:r>
        <w:rPr>
          <w:color w:val="1F3864" w:themeColor="accent1" w:themeShade="80"/>
        </w:rPr>
        <w:t> </w:t>
      </w:r>
      <w:r w:rsidR="001E3312">
        <w:rPr>
          <w:color w:val="1F3864" w:themeColor="accent1" w:themeShade="80"/>
        </w:rPr>
        <w:t>au monde, je dois modestement l’avouer…</w:t>
      </w:r>
      <w:r>
        <w:rPr>
          <w:color w:val="1F3864" w:themeColor="accent1" w:themeShade="80"/>
        </w:rPr>
        <w:t xml:space="preserve"> Et je ne suis pas là </w:t>
      </w:r>
      <w:r w:rsidRPr="00104D81">
        <w:rPr>
          <w:b/>
          <w:bCs/>
          <w:color w:val="1F3864" w:themeColor="accent1" w:themeShade="80"/>
        </w:rPr>
        <w:t>madame</w:t>
      </w:r>
      <w:r>
        <w:rPr>
          <w:color w:val="1F3864" w:themeColor="accent1" w:themeShade="80"/>
        </w:rPr>
        <w:t xml:space="preserve"> (insister d’un ton ironique)</w:t>
      </w:r>
      <w:r w:rsidR="001E3312">
        <w:rPr>
          <w:color w:val="1F3864" w:themeColor="accent1" w:themeShade="80"/>
        </w:rPr>
        <w:t>, pour mettre les oiseaux en cage, comme vous semblez avoir l’habitude de le faire vous-même</w:t>
      </w:r>
      <w:r w:rsidR="00483871">
        <w:rPr>
          <w:color w:val="1F3864" w:themeColor="accent1" w:themeShade="80"/>
        </w:rPr>
        <w:t xml:space="preserve"> ! J’explore cette partie du </w:t>
      </w:r>
      <w:proofErr w:type="spellStart"/>
      <w:r w:rsidR="00483871">
        <w:rPr>
          <w:color w:val="1F3864" w:themeColor="accent1" w:themeShade="80"/>
        </w:rPr>
        <w:t>Madhya</w:t>
      </w:r>
      <w:proofErr w:type="spellEnd"/>
      <w:r w:rsidR="00483871">
        <w:rPr>
          <w:color w:val="1F3864" w:themeColor="accent1" w:themeShade="80"/>
        </w:rPr>
        <w:t xml:space="preserve"> Pradesh </w:t>
      </w:r>
      <w:r w:rsidR="001E3312">
        <w:rPr>
          <w:color w:val="1F3864" w:themeColor="accent1" w:themeShade="80"/>
        </w:rPr>
        <w:t xml:space="preserve">pour trouver une espèce unique au monde : </w:t>
      </w:r>
      <w:r w:rsidR="001E3312" w:rsidRPr="00A417CD">
        <w:rPr>
          <w:color w:val="1F3864" w:themeColor="accent1" w:themeShade="80"/>
          <w:shd w:val="clear" w:color="auto" w:fill="FFFFFF" w:themeFill="background1"/>
        </w:rPr>
        <w:t>l’Ir</w:t>
      </w:r>
      <w:r w:rsidR="00A417CD">
        <w:rPr>
          <w:color w:val="1F3864" w:themeColor="accent1" w:themeShade="80"/>
          <w:shd w:val="clear" w:color="auto" w:fill="FFFFFF" w:themeFill="background1"/>
        </w:rPr>
        <w:t>è</w:t>
      </w:r>
      <w:r w:rsidR="001E3312" w:rsidRPr="00A417CD">
        <w:rPr>
          <w:color w:val="1F3864" w:themeColor="accent1" w:themeShade="80"/>
          <w:shd w:val="clear" w:color="auto" w:fill="FFFFFF" w:themeFill="background1"/>
        </w:rPr>
        <w:t>ne bleu</w:t>
      </w:r>
      <w:r w:rsidR="00092025" w:rsidRPr="00A417CD">
        <w:rPr>
          <w:color w:val="1F3864" w:themeColor="accent1" w:themeShade="80"/>
          <w:shd w:val="clear" w:color="auto" w:fill="FFFFFF" w:themeFill="background1"/>
        </w:rPr>
        <w:t>e</w:t>
      </w:r>
      <w:r w:rsidR="001E3312">
        <w:rPr>
          <w:color w:val="1F3864" w:themeColor="accent1" w:themeShade="80"/>
        </w:rPr>
        <w:t> ! Un oiseau au chant sublime !</w:t>
      </w:r>
    </w:p>
    <w:p w14:paraId="129C3A9B" w14:textId="77777777" w:rsidR="001E3312" w:rsidRPr="00BF1288" w:rsidRDefault="001E3312" w:rsidP="001E3312">
      <w:pPr>
        <w:rPr>
          <w:b/>
          <w:bCs/>
          <w:color w:val="FF0000"/>
          <w:u w:val="single"/>
        </w:rPr>
      </w:pPr>
      <w:r w:rsidRPr="00BF1288">
        <w:rPr>
          <w:b/>
          <w:bCs/>
          <w:color w:val="FF0000"/>
          <w:u w:val="single"/>
        </w:rPr>
        <w:t>L’Oiseleuse :</w:t>
      </w:r>
    </w:p>
    <w:p w14:paraId="52B4282F" w14:textId="3685F6B2" w:rsidR="001E3312" w:rsidRDefault="001E3312" w:rsidP="001E3312">
      <w:pPr>
        <w:rPr>
          <w:color w:val="FF0000"/>
        </w:rPr>
      </w:pPr>
      <w:r w:rsidRPr="00BF1288">
        <w:rPr>
          <w:color w:val="FF0000"/>
        </w:rPr>
        <w:t>_</w:t>
      </w:r>
      <w:r>
        <w:rPr>
          <w:color w:val="FF0000"/>
        </w:rPr>
        <w:t>Vous me faites bien rire, monsieur</w:t>
      </w:r>
      <w:r w:rsidR="00483871">
        <w:rPr>
          <w:color w:val="FF0000"/>
        </w:rPr>
        <w:t xml:space="preserve"> l’</w:t>
      </w:r>
      <w:proofErr w:type="spellStart"/>
      <w:r w:rsidR="00483871">
        <w:rPr>
          <w:color w:val="FF0000"/>
        </w:rPr>
        <w:t>ornitho</w:t>
      </w:r>
      <w:proofErr w:type="spellEnd"/>
      <w:r w:rsidR="00483871">
        <w:rPr>
          <w:color w:val="FF0000"/>
        </w:rPr>
        <w:t>…</w:t>
      </w:r>
      <w:r w:rsidR="00474905">
        <w:rPr>
          <w:color w:val="FF0000"/>
        </w:rPr>
        <w:t xml:space="preserve"> </w:t>
      </w:r>
      <w:r w:rsidR="00483871">
        <w:rPr>
          <w:color w:val="FF0000"/>
        </w:rPr>
        <w:t>l’</w:t>
      </w:r>
      <w:proofErr w:type="spellStart"/>
      <w:r w:rsidR="00483871">
        <w:rPr>
          <w:color w:val="FF0000"/>
        </w:rPr>
        <w:t>ornithoquelquechose</w:t>
      </w:r>
      <w:proofErr w:type="spellEnd"/>
      <w:r w:rsidR="00483871">
        <w:rPr>
          <w:color w:val="FF0000"/>
        </w:rPr>
        <w:t>..</w:t>
      </w:r>
      <w:r>
        <w:rPr>
          <w:color w:val="FF0000"/>
        </w:rPr>
        <w:t xml:space="preserve">. Personne n’a jamais vu </w:t>
      </w:r>
      <w:r w:rsidRPr="00A417CD">
        <w:rPr>
          <w:color w:val="FF0000"/>
        </w:rPr>
        <w:t>l’Irène</w:t>
      </w:r>
      <w:r w:rsidR="00092025" w:rsidRPr="00A417CD">
        <w:rPr>
          <w:color w:val="FF0000"/>
        </w:rPr>
        <w:t xml:space="preserve"> bleue</w:t>
      </w:r>
      <w:r>
        <w:rPr>
          <w:color w:val="FF0000"/>
        </w:rPr>
        <w:t xml:space="preserve"> ! Et croyez-moi, je m’y connais ! Je suis l’oiseleuse de la princesse </w:t>
      </w:r>
      <w:r w:rsidR="00092025">
        <w:rPr>
          <w:color w:val="FF0000"/>
        </w:rPr>
        <w:t xml:space="preserve">du </w:t>
      </w:r>
      <w:proofErr w:type="spellStart"/>
      <w:r>
        <w:rPr>
          <w:color w:val="FF0000"/>
        </w:rPr>
        <w:t>Madhya</w:t>
      </w:r>
      <w:proofErr w:type="spellEnd"/>
      <w:r>
        <w:rPr>
          <w:color w:val="FF0000"/>
        </w:rPr>
        <w:t xml:space="preserve"> Pradesh. </w:t>
      </w:r>
      <w:r w:rsidR="006C05B6">
        <w:rPr>
          <w:color w:val="FF0000"/>
        </w:rPr>
        <w:t xml:space="preserve">J’attrape des oiseaux. Je les apprivoise </w:t>
      </w:r>
      <w:r w:rsidR="00B13F62">
        <w:rPr>
          <w:color w:val="FF0000"/>
        </w:rPr>
        <w:t xml:space="preserve">afin </w:t>
      </w:r>
      <w:r w:rsidR="006C05B6">
        <w:rPr>
          <w:color w:val="FF0000"/>
        </w:rPr>
        <w:t>qu’ils vive</w:t>
      </w:r>
      <w:r w:rsidR="00483871">
        <w:rPr>
          <w:color w:val="FF0000"/>
        </w:rPr>
        <w:t>nt</w:t>
      </w:r>
      <w:r w:rsidR="006C05B6">
        <w:rPr>
          <w:color w:val="FF0000"/>
        </w:rPr>
        <w:t xml:space="preserve"> dans les jardins du palais</w:t>
      </w:r>
      <w:r w:rsidR="00483871">
        <w:rPr>
          <w:color w:val="FF0000"/>
        </w:rPr>
        <w:t xml:space="preserve"> royal</w:t>
      </w:r>
      <w:r w:rsidR="006C05B6">
        <w:rPr>
          <w:color w:val="FF0000"/>
        </w:rPr>
        <w:t xml:space="preserve">. En toute liberté, </w:t>
      </w:r>
      <w:r w:rsidR="004E6F8A">
        <w:rPr>
          <w:color w:val="FF0000"/>
        </w:rPr>
        <w:t>Monsieur</w:t>
      </w:r>
      <w:r w:rsidR="00E677CE">
        <w:rPr>
          <w:color w:val="FF0000"/>
        </w:rPr>
        <w:t> !</w:t>
      </w:r>
      <w:r w:rsidR="006C05B6">
        <w:rPr>
          <w:color w:val="FF0000"/>
        </w:rPr>
        <w:t xml:space="preserve"> Je sais siffler l</w:t>
      </w:r>
      <w:r w:rsidR="00483871">
        <w:rPr>
          <w:color w:val="FF0000"/>
        </w:rPr>
        <w:t>eur</w:t>
      </w:r>
      <w:r w:rsidR="006C05B6">
        <w:rPr>
          <w:color w:val="FF0000"/>
        </w:rPr>
        <w:t xml:space="preserve">s chants les plus beaux…Parfois </w:t>
      </w:r>
      <w:r w:rsidR="00483871">
        <w:rPr>
          <w:color w:val="FF0000"/>
        </w:rPr>
        <w:t xml:space="preserve">je leur apprends </w:t>
      </w:r>
      <w:r w:rsidR="006C05B6">
        <w:rPr>
          <w:color w:val="FF0000"/>
        </w:rPr>
        <w:t>même</w:t>
      </w:r>
      <w:r w:rsidR="00483871">
        <w:rPr>
          <w:color w:val="FF0000"/>
        </w:rPr>
        <w:t xml:space="preserve"> </w:t>
      </w:r>
      <w:r w:rsidR="006C05B6">
        <w:rPr>
          <w:color w:val="FF0000"/>
        </w:rPr>
        <w:t>à parler</w:t>
      </w:r>
      <w:r w:rsidR="00483871">
        <w:rPr>
          <w:color w:val="FF0000"/>
        </w:rPr>
        <w:t xml:space="preserve">. </w:t>
      </w:r>
      <w:r w:rsidR="00E677CE" w:rsidRPr="00A417CD">
        <w:rPr>
          <w:color w:val="FF0000"/>
        </w:rPr>
        <w:t>L</w:t>
      </w:r>
      <w:r w:rsidR="006C05B6" w:rsidRPr="00A417CD">
        <w:rPr>
          <w:color w:val="FF0000"/>
        </w:rPr>
        <w:t xml:space="preserve">’Irène </w:t>
      </w:r>
      <w:r w:rsidR="004E6F8A" w:rsidRPr="00A417CD">
        <w:rPr>
          <w:color w:val="FF0000"/>
        </w:rPr>
        <w:t>bleue</w:t>
      </w:r>
      <w:r w:rsidR="004E6F8A">
        <w:rPr>
          <w:color w:val="FF0000"/>
        </w:rPr>
        <w:t xml:space="preserve"> </w:t>
      </w:r>
      <w:r w:rsidR="006C05B6">
        <w:rPr>
          <w:color w:val="FF0000"/>
        </w:rPr>
        <w:t xml:space="preserve">vit </w:t>
      </w:r>
      <w:r w:rsidR="00483871">
        <w:rPr>
          <w:color w:val="FF0000"/>
        </w:rPr>
        <w:t xml:space="preserve">bien </w:t>
      </w:r>
      <w:r w:rsidR="006C05B6">
        <w:rPr>
          <w:color w:val="FF0000"/>
        </w:rPr>
        <w:t xml:space="preserve">dans la forêt de </w:t>
      </w:r>
      <w:r w:rsidR="006C05B6" w:rsidRPr="006C05B6">
        <w:rPr>
          <w:color w:val="FF0000"/>
        </w:rPr>
        <w:t>Kanha</w:t>
      </w:r>
      <w:r w:rsidR="00B13F62">
        <w:rPr>
          <w:color w:val="FF0000"/>
        </w:rPr>
        <w:t xml:space="preserve"> monsieur</w:t>
      </w:r>
      <w:r w:rsidR="006C05B6">
        <w:rPr>
          <w:color w:val="FF0000"/>
        </w:rPr>
        <w:t xml:space="preserve">, </w:t>
      </w:r>
      <w:r w:rsidR="00E677CE">
        <w:rPr>
          <w:color w:val="FF0000"/>
        </w:rPr>
        <w:t>et</w:t>
      </w:r>
      <w:r w:rsidR="006C05B6">
        <w:rPr>
          <w:color w:val="FF0000"/>
        </w:rPr>
        <w:t xml:space="preserve"> je </w:t>
      </w:r>
      <w:r w:rsidR="00483871">
        <w:rPr>
          <w:color w:val="FF0000"/>
        </w:rPr>
        <w:t xml:space="preserve">suis l’une des </w:t>
      </w:r>
      <w:r w:rsidR="005578E0">
        <w:rPr>
          <w:color w:val="FF0000"/>
        </w:rPr>
        <w:t>rare</w:t>
      </w:r>
      <w:r w:rsidR="00483871">
        <w:rPr>
          <w:color w:val="FF0000"/>
        </w:rPr>
        <w:t xml:space="preserve">s personnes à l’avoir </w:t>
      </w:r>
      <w:r w:rsidR="00B13F62">
        <w:rPr>
          <w:color w:val="FF0000"/>
        </w:rPr>
        <w:t xml:space="preserve">jamais </w:t>
      </w:r>
      <w:r w:rsidR="006C05B6">
        <w:rPr>
          <w:color w:val="FF0000"/>
        </w:rPr>
        <w:t>entendu</w:t>
      </w:r>
      <w:r w:rsidR="00483871">
        <w:rPr>
          <w:color w:val="FF0000"/>
        </w:rPr>
        <w:t xml:space="preserve"> chanter</w:t>
      </w:r>
      <w:r w:rsidR="006C05B6">
        <w:rPr>
          <w:color w:val="FF0000"/>
        </w:rPr>
        <w:t xml:space="preserve">. </w:t>
      </w:r>
      <w:r w:rsidR="004E6F8A">
        <w:rPr>
          <w:color w:val="FF0000"/>
        </w:rPr>
        <w:t>Mais jamais, c</w:t>
      </w:r>
      <w:r w:rsidR="00314C50">
        <w:rPr>
          <w:color w:val="FF0000"/>
        </w:rPr>
        <w:t xml:space="preserve">et </w:t>
      </w:r>
      <w:r w:rsidR="006C05B6">
        <w:rPr>
          <w:color w:val="FF0000"/>
        </w:rPr>
        <w:t>oiseau ne se laisse</w:t>
      </w:r>
      <w:r w:rsidR="00E677CE">
        <w:rPr>
          <w:color w:val="FF0000"/>
        </w:rPr>
        <w:t xml:space="preserve">ra </w:t>
      </w:r>
      <w:r w:rsidR="00B13F62">
        <w:rPr>
          <w:color w:val="FF0000"/>
        </w:rPr>
        <w:t xml:space="preserve">pas </w:t>
      </w:r>
      <w:r w:rsidR="006C05B6">
        <w:rPr>
          <w:color w:val="FF0000"/>
        </w:rPr>
        <w:t>approcher par l’homme</w:t>
      </w:r>
      <w:r w:rsidR="00314C50">
        <w:rPr>
          <w:color w:val="FF0000"/>
        </w:rPr>
        <w:t> !</w:t>
      </w:r>
      <w:r w:rsidR="006C05B6">
        <w:rPr>
          <w:color w:val="FF0000"/>
        </w:rPr>
        <w:t xml:space="preserve"> </w:t>
      </w:r>
    </w:p>
    <w:p w14:paraId="7FE3094E" w14:textId="77777777" w:rsidR="006C05B6" w:rsidRPr="00CB5571" w:rsidRDefault="006C05B6" w:rsidP="006C05B6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035CE4A4" w14:textId="6B57F716" w:rsidR="00BC290F" w:rsidRDefault="006C05B6" w:rsidP="006C05B6">
      <w:pPr>
        <w:rPr>
          <w:color w:val="1F3864" w:themeColor="accent1" w:themeShade="80"/>
        </w:rPr>
      </w:pPr>
      <w:r w:rsidRPr="00CB5571">
        <w:rPr>
          <w:color w:val="1F3864" w:themeColor="accent1" w:themeShade="80"/>
        </w:rPr>
        <w:t xml:space="preserve">_ </w:t>
      </w:r>
      <w:r w:rsidR="00BC290F">
        <w:rPr>
          <w:color w:val="1F3864" w:themeColor="accent1" w:themeShade="80"/>
        </w:rPr>
        <w:t xml:space="preserve">J’ai déjà étudié des centaines d’oiseaux. Je sais </w:t>
      </w:r>
      <w:r w:rsidR="005578E0">
        <w:rPr>
          <w:color w:val="1F3864" w:themeColor="accent1" w:themeShade="80"/>
        </w:rPr>
        <w:t xml:space="preserve">comment </w:t>
      </w:r>
      <w:r w:rsidR="00BC290F">
        <w:rPr>
          <w:color w:val="1F3864" w:themeColor="accent1" w:themeShade="80"/>
        </w:rPr>
        <w:t>m’y prendre</w:t>
      </w:r>
      <w:r w:rsidR="005578E0">
        <w:rPr>
          <w:color w:val="1F3864" w:themeColor="accent1" w:themeShade="80"/>
        </w:rPr>
        <w:t xml:space="preserve"> pour les observer, madame</w:t>
      </w:r>
      <w:r w:rsidR="00BC290F">
        <w:rPr>
          <w:color w:val="1F3864" w:themeColor="accent1" w:themeShade="80"/>
        </w:rPr>
        <w:t xml:space="preserve"> ! </w:t>
      </w:r>
      <w:r w:rsidR="00E677CE">
        <w:rPr>
          <w:color w:val="1F3864" w:themeColor="accent1" w:themeShade="80"/>
        </w:rPr>
        <w:t>Vous n’allez pas m’apprendre mon métier</w:t>
      </w:r>
      <w:r w:rsidR="004E6F8A">
        <w:rPr>
          <w:color w:val="1F3864" w:themeColor="accent1" w:themeShade="80"/>
        </w:rPr>
        <w:t> !</w:t>
      </w:r>
      <w:r w:rsidR="00E677CE">
        <w:rPr>
          <w:color w:val="1F3864" w:themeColor="accent1" w:themeShade="80"/>
        </w:rPr>
        <w:t xml:space="preserve"> </w:t>
      </w:r>
      <w:r w:rsidR="00BC290F">
        <w:rPr>
          <w:color w:val="1F3864" w:themeColor="accent1" w:themeShade="80"/>
        </w:rPr>
        <w:t>Publier un article sur l’Irène</w:t>
      </w:r>
      <w:r w:rsidR="00A417CD">
        <w:rPr>
          <w:color w:val="1F3864" w:themeColor="accent1" w:themeShade="80"/>
        </w:rPr>
        <w:t xml:space="preserve"> bleue</w:t>
      </w:r>
      <w:r w:rsidR="00BC290F">
        <w:rPr>
          <w:color w:val="1F3864" w:themeColor="accent1" w:themeShade="80"/>
        </w:rPr>
        <w:t xml:space="preserve">, mieux, </w:t>
      </w:r>
      <w:r w:rsidR="00B13F62">
        <w:rPr>
          <w:color w:val="1F3864" w:themeColor="accent1" w:themeShade="80"/>
        </w:rPr>
        <w:t>offrir</w:t>
      </w:r>
      <w:r w:rsidR="00C34D36">
        <w:rPr>
          <w:color w:val="1F3864" w:themeColor="accent1" w:themeShade="80"/>
        </w:rPr>
        <w:t xml:space="preserve"> </w:t>
      </w:r>
      <w:r w:rsidR="00E677CE">
        <w:rPr>
          <w:color w:val="1F3864" w:themeColor="accent1" w:themeShade="80"/>
        </w:rPr>
        <w:t xml:space="preserve">sa </w:t>
      </w:r>
      <w:r w:rsidR="00BC290F">
        <w:rPr>
          <w:color w:val="1F3864" w:themeColor="accent1" w:themeShade="80"/>
        </w:rPr>
        <w:t>photographie</w:t>
      </w:r>
      <w:r w:rsidR="00C34D36">
        <w:rPr>
          <w:color w:val="1F3864" w:themeColor="accent1" w:themeShade="80"/>
        </w:rPr>
        <w:t xml:space="preserve"> au grand public</w:t>
      </w:r>
      <w:r w:rsidR="00B13F62">
        <w:rPr>
          <w:color w:val="1F3864" w:themeColor="accent1" w:themeShade="80"/>
        </w:rPr>
        <w:t xml:space="preserve">, voilà qui </w:t>
      </w:r>
      <w:r w:rsidR="005578E0">
        <w:rPr>
          <w:color w:val="1F3864" w:themeColor="accent1" w:themeShade="80"/>
        </w:rPr>
        <w:t>fascin</w:t>
      </w:r>
      <w:r w:rsidR="00B13F62">
        <w:rPr>
          <w:color w:val="1F3864" w:themeColor="accent1" w:themeShade="80"/>
        </w:rPr>
        <w:t xml:space="preserve">era le monde entier ! </w:t>
      </w:r>
      <w:r w:rsidR="00BC290F">
        <w:rPr>
          <w:color w:val="1F3864" w:themeColor="accent1" w:themeShade="80"/>
        </w:rPr>
        <w:t>L’être humain doit apprendre à s’intéresser aux oiseaux et à les protéger</w:t>
      </w:r>
      <w:r w:rsidR="00E677CE">
        <w:rPr>
          <w:color w:val="1F3864" w:themeColor="accent1" w:themeShade="80"/>
        </w:rPr>
        <w:t> !</w:t>
      </w:r>
    </w:p>
    <w:tbl>
      <w:tblPr>
        <w:tblStyle w:val="Grilledutableau"/>
        <w:tblW w:w="9209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209"/>
      </w:tblGrid>
      <w:tr w:rsidR="00980B4F" w14:paraId="103932BF" w14:textId="77777777" w:rsidTr="00980B4F">
        <w:tc>
          <w:tcPr>
            <w:tcW w:w="9209" w:type="dxa"/>
            <w:shd w:val="clear" w:color="auto" w:fill="FBE4D5" w:themeFill="accent2" w:themeFillTint="33"/>
          </w:tcPr>
          <w:p w14:paraId="0E020DD9" w14:textId="77777777" w:rsidR="004E6F8A" w:rsidRPr="000221EF" w:rsidRDefault="004E6F8A" w:rsidP="004E6F8A">
            <w:pPr>
              <w:rPr>
                <w:i/>
              </w:rPr>
            </w:pPr>
            <w:r w:rsidRPr="000221EF">
              <w:rPr>
                <w:i/>
              </w:rPr>
              <w:t>Les enfants se lèvent sur l’introduction du chant.</w:t>
            </w:r>
          </w:p>
          <w:p w14:paraId="18C0460A" w14:textId="6EE4774E" w:rsidR="00980B4F" w:rsidRDefault="00980B4F" w:rsidP="00D415DF">
            <w:pPr>
              <w:rPr>
                <w:b/>
                <w:bCs/>
              </w:rPr>
            </w:pPr>
            <w:r>
              <w:t xml:space="preserve">Chant : </w:t>
            </w:r>
            <w:r w:rsidR="00474905">
              <w:t>Mon ami</w:t>
            </w:r>
            <w:r w:rsidR="00474905">
              <w:rPr>
                <w:bCs/>
                <w:i/>
              </w:rPr>
              <w:t xml:space="preserve"> l’oiseau</w:t>
            </w:r>
            <w:r w:rsidR="004E6F8A">
              <w:rPr>
                <w:b/>
                <w:bCs/>
              </w:rPr>
              <w:t xml:space="preserve">, Dominique </w:t>
            </w:r>
            <w:proofErr w:type="spellStart"/>
            <w:r w:rsidR="004E6F8A">
              <w:rPr>
                <w:b/>
                <w:bCs/>
              </w:rPr>
              <w:t>Dimey</w:t>
            </w:r>
            <w:proofErr w:type="spellEnd"/>
          </w:p>
          <w:p w14:paraId="1110664A" w14:textId="455D81EA" w:rsidR="00980B4F" w:rsidRPr="000221EF" w:rsidRDefault="000221EF" w:rsidP="00D415DF">
            <w:pPr>
              <w:rPr>
                <w:i/>
              </w:rPr>
            </w:pPr>
            <w:r w:rsidRPr="000221EF">
              <w:rPr>
                <w:i/>
                <w:color w:val="FF0000"/>
              </w:rPr>
              <w:t>Les enfants restent debout.</w:t>
            </w:r>
          </w:p>
        </w:tc>
      </w:tr>
    </w:tbl>
    <w:p w14:paraId="49B61D84" w14:textId="41365AF5" w:rsidR="00E677CE" w:rsidRPr="00E677CE" w:rsidRDefault="00E677CE" w:rsidP="006C05B6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23B6C9BA" w14:textId="258481C1" w:rsidR="006C05B6" w:rsidRDefault="0019648F" w:rsidP="006C05B6">
      <w:pPr>
        <w:rPr>
          <w:i/>
          <w:iCs/>
        </w:rPr>
      </w:pPr>
      <w:r w:rsidRPr="00C34D36">
        <w:rPr>
          <w:i/>
          <w:iCs/>
        </w:rPr>
        <w:t xml:space="preserve">Les oiseaux sont des êtres fragiles et délicats les </w:t>
      </w:r>
      <w:proofErr w:type="gramStart"/>
      <w:r w:rsidRPr="00C34D36">
        <w:rPr>
          <w:i/>
          <w:iCs/>
        </w:rPr>
        <w:t>enfants,</w:t>
      </w:r>
      <w:r w:rsidR="00E677CE" w:rsidRPr="00C34D36">
        <w:rPr>
          <w:i/>
          <w:iCs/>
        </w:rPr>
        <w:t>…</w:t>
      </w:r>
      <w:proofErr w:type="gramEnd"/>
      <w:r w:rsidR="000221EF">
        <w:rPr>
          <w:i/>
          <w:iCs/>
        </w:rPr>
        <w:t xml:space="preserve"> </w:t>
      </w:r>
      <w:r w:rsidR="00E677CE" w:rsidRPr="00C34D36">
        <w:rPr>
          <w:i/>
          <w:iCs/>
        </w:rPr>
        <w:t>S</w:t>
      </w:r>
      <w:r w:rsidRPr="00C34D36">
        <w:rPr>
          <w:i/>
          <w:iCs/>
        </w:rPr>
        <w:t>i fragiles, que de vieilles chansons racontent qu’ils pourraient perdre becs et plumes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6F8A" w14:paraId="75F2E376" w14:textId="77777777" w:rsidTr="004E6F8A">
        <w:tc>
          <w:tcPr>
            <w:tcW w:w="9062" w:type="dxa"/>
            <w:shd w:val="clear" w:color="auto" w:fill="FBE4D5" w:themeFill="accent2" w:themeFillTint="33"/>
          </w:tcPr>
          <w:p w14:paraId="1D866010" w14:textId="74B16E96" w:rsidR="004E6F8A" w:rsidRDefault="004E6F8A" w:rsidP="006C05B6">
            <w:pPr>
              <w:rPr>
                <w:b/>
                <w:bCs/>
              </w:rPr>
            </w:pPr>
            <w:r>
              <w:t xml:space="preserve">Chant : </w:t>
            </w:r>
            <w:r w:rsidRPr="004E6F8A">
              <w:rPr>
                <w:bCs/>
                <w:i/>
                <w:shd w:val="clear" w:color="auto" w:fill="FBE4D5" w:themeFill="accent2" w:themeFillTint="33"/>
              </w:rPr>
              <w:t>Mon merle a perdu son bec</w:t>
            </w:r>
            <w:r>
              <w:rPr>
                <w:b/>
                <w:bCs/>
              </w:rPr>
              <w:t>, traditionnel</w:t>
            </w:r>
          </w:p>
          <w:p w14:paraId="55EC66E1" w14:textId="77777777" w:rsidR="000221EF" w:rsidRDefault="000221EF" w:rsidP="006C05B6">
            <w:pPr>
              <w:rPr>
                <w:b/>
                <w:bCs/>
              </w:rPr>
            </w:pPr>
          </w:p>
          <w:p w14:paraId="06794904" w14:textId="69339F47" w:rsidR="000221EF" w:rsidRPr="000221EF" w:rsidRDefault="000221EF" w:rsidP="006C05B6">
            <w:pPr>
              <w:rPr>
                <w:i/>
              </w:rPr>
            </w:pPr>
            <w:r>
              <w:rPr>
                <w:i/>
              </w:rPr>
              <w:t>L</w:t>
            </w:r>
            <w:r w:rsidRPr="00092025">
              <w:rPr>
                <w:i/>
              </w:rPr>
              <w:t>es enfants s’assoient.</w:t>
            </w:r>
          </w:p>
        </w:tc>
      </w:tr>
    </w:tbl>
    <w:p w14:paraId="584510A5" w14:textId="206FAC58" w:rsidR="0019648F" w:rsidRDefault="0019648F" w:rsidP="006C05B6"/>
    <w:p w14:paraId="0797EE69" w14:textId="77777777" w:rsidR="0019648F" w:rsidRPr="00CB5571" w:rsidRDefault="0019648F" w:rsidP="0019648F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10F4A663" w14:textId="5FF5B790" w:rsidR="0019648F" w:rsidRDefault="0019648F" w:rsidP="0019648F">
      <w:pPr>
        <w:rPr>
          <w:color w:val="1F3864" w:themeColor="accent1" w:themeShade="80"/>
        </w:rPr>
      </w:pPr>
      <w:r w:rsidRPr="00CB5571">
        <w:rPr>
          <w:color w:val="1F3864" w:themeColor="accent1" w:themeShade="80"/>
        </w:rPr>
        <w:t xml:space="preserve">_ </w:t>
      </w:r>
      <w:r w:rsidR="000221EF">
        <w:rPr>
          <w:color w:val="1F3864" w:themeColor="accent1" w:themeShade="80"/>
        </w:rPr>
        <w:t xml:space="preserve">Dans le pays d’où je viens, c’est le merle l’un </w:t>
      </w:r>
      <w:r>
        <w:rPr>
          <w:color w:val="1F3864" w:themeColor="accent1" w:themeShade="80"/>
        </w:rPr>
        <w:t>des meilleurs chanteurs</w:t>
      </w:r>
      <w:r w:rsidR="00E677CE">
        <w:rPr>
          <w:color w:val="1F3864" w:themeColor="accent1" w:themeShade="80"/>
        </w:rPr>
        <w:t xml:space="preserve"> de nos jardins</w:t>
      </w:r>
      <w:r>
        <w:rPr>
          <w:color w:val="1F3864" w:themeColor="accent1" w:themeShade="80"/>
        </w:rPr>
        <w:t>. Lorsque revient le printemps, il remplit l</w:t>
      </w:r>
      <w:r w:rsidR="00E677CE">
        <w:rPr>
          <w:color w:val="1F3864" w:themeColor="accent1" w:themeShade="80"/>
        </w:rPr>
        <w:t>’air</w:t>
      </w:r>
      <w:r>
        <w:rPr>
          <w:color w:val="1F3864" w:themeColor="accent1" w:themeShade="80"/>
        </w:rPr>
        <w:t xml:space="preserve"> de ses subtiles mélodie</w:t>
      </w:r>
      <w:r w:rsidR="00E677CE">
        <w:rPr>
          <w:color w:val="1F3864" w:themeColor="accent1" w:themeShade="80"/>
        </w:rPr>
        <w:t>s.</w:t>
      </w:r>
      <w:r w:rsidR="000221EF">
        <w:rPr>
          <w:color w:val="1F3864" w:themeColor="accent1" w:themeShade="80"/>
        </w:rPr>
        <w:t xml:space="preserve"> </w:t>
      </w:r>
    </w:p>
    <w:p w14:paraId="708FF74F" w14:textId="65331C85" w:rsidR="000221EF" w:rsidRPr="000221EF" w:rsidRDefault="000221EF" w:rsidP="000221EF">
      <w:pPr>
        <w:spacing w:after="0"/>
        <w:rPr>
          <w:b/>
          <w:color w:val="FF0000"/>
          <w:u w:val="single"/>
        </w:rPr>
      </w:pPr>
      <w:r w:rsidRPr="000221EF">
        <w:rPr>
          <w:b/>
          <w:color w:val="FF0000"/>
          <w:u w:val="single"/>
        </w:rPr>
        <w:t>L’Oiseleuse</w:t>
      </w:r>
    </w:p>
    <w:p w14:paraId="45B032B5" w14:textId="65F9ED16" w:rsidR="000221EF" w:rsidRPr="000221EF" w:rsidRDefault="000221EF" w:rsidP="000221EF">
      <w:pPr>
        <w:spacing w:after="0"/>
        <w:rPr>
          <w:color w:val="FF0000"/>
        </w:rPr>
      </w:pPr>
      <w:r w:rsidRPr="000221EF">
        <w:rPr>
          <w:color w:val="FF0000"/>
        </w:rPr>
        <w:t>C’est très joli, mais pas si difficile à imiter, monsieur ! Voulez-vous que je vous montre ?</w:t>
      </w:r>
    </w:p>
    <w:p w14:paraId="400948DF" w14:textId="57F0C2D1" w:rsidR="000221EF" w:rsidRDefault="000221EF" w:rsidP="000221EF">
      <w:pPr>
        <w:spacing w:after="0"/>
        <w:rPr>
          <w:color w:val="FF0000"/>
        </w:rPr>
      </w:pPr>
      <w:r w:rsidRPr="000221EF">
        <w:rPr>
          <w:color w:val="FF0000"/>
        </w:rPr>
        <w:t>Pour mieux imiter le merle, fermez les yeux monsieur et écoutez bien !</w:t>
      </w:r>
    </w:p>
    <w:p w14:paraId="4A6E9F19" w14:textId="77777777" w:rsidR="000221EF" w:rsidRPr="000221EF" w:rsidRDefault="000221EF" w:rsidP="000221EF">
      <w:pPr>
        <w:spacing w:after="0"/>
        <w:rPr>
          <w:color w:val="FF0000"/>
        </w:rPr>
      </w:pPr>
    </w:p>
    <w:p w14:paraId="4D8F6BAE" w14:textId="45E73795" w:rsidR="000221EF" w:rsidRPr="000221EF" w:rsidRDefault="000221EF" w:rsidP="0019648F">
      <w:pPr>
        <w:rPr>
          <w:b/>
          <w:u w:val="single"/>
        </w:rPr>
      </w:pPr>
      <w:r w:rsidRPr="000221EF">
        <w:rPr>
          <w:b/>
          <w:u w:val="single"/>
        </w:rPr>
        <w:t>Narrateur :</w:t>
      </w:r>
    </w:p>
    <w:p w14:paraId="6B1984CD" w14:textId="47B82454" w:rsidR="000221EF" w:rsidRDefault="000221EF" w:rsidP="0019648F">
      <w:r w:rsidRPr="000221EF">
        <w:t>Et vous les enfants, pouvez-vous écouter le merle parmi les autres oiseaux. Alors, levez la main quand vous le reconnaitrez.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1EF" w14:paraId="31674C96" w14:textId="77777777" w:rsidTr="000221EF">
        <w:tc>
          <w:tcPr>
            <w:tcW w:w="9062" w:type="dxa"/>
            <w:shd w:val="clear" w:color="auto" w:fill="A8D08D" w:themeFill="accent6" w:themeFillTint="99"/>
          </w:tcPr>
          <w:p w14:paraId="32D1EBE9" w14:textId="77777777" w:rsidR="000221EF" w:rsidRDefault="000221EF" w:rsidP="000221EF">
            <w:pPr>
              <w:contextualSpacing/>
              <w:rPr>
                <w:b/>
                <w:i/>
              </w:rPr>
            </w:pPr>
            <w:r>
              <w:t>Jeu de reconnaissance du chant du merle</w:t>
            </w:r>
            <w:r w:rsidRPr="00673D72">
              <w:rPr>
                <w:b/>
                <w:i/>
              </w:rPr>
              <w:t xml:space="preserve"> </w:t>
            </w:r>
          </w:p>
          <w:p w14:paraId="7689C5F0" w14:textId="32990141" w:rsidR="000221EF" w:rsidRPr="00673D72" w:rsidRDefault="000221EF" w:rsidP="000221EF">
            <w:pPr>
              <w:contextualSpacing/>
              <w:rPr>
                <w:b/>
              </w:rPr>
            </w:pPr>
            <w:r w:rsidRPr="00673D72">
              <w:rPr>
                <w:b/>
                <w:i/>
              </w:rPr>
              <w:t>Consigne : les élèves lèvent la main quand ils reconnaissent le chant du merle.</w:t>
            </w:r>
          </w:p>
          <w:p w14:paraId="1E7B6EC4" w14:textId="77777777" w:rsidR="000221EF" w:rsidRDefault="000221EF" w:rsidP="000221EF">
            <w:pPr>
              <w:contextualSpacing/>
            </w:pPr>
            <w:r>
              <w:t>Pour l’enseignant, voici les réponses du jeu « Attraper le merle » :</w:t>
            </w:r>
          </w:p>
          <w:p w14:paraId="0055224F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>Pic vert</w:t>
            </w:r>
          </w:p>
          <w:p w14:paraId="5D11E0A7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>Alouette</w:t>
            </w:r>
          </w:p>
          <w:p w14:paraId="11E44A1A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>Merle</w:t>
            </w:r>
          </w:p>
          <w:p w14:paraId="7DFB8ABA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>Corneille</w:t>
            </w:r>
          </w:p>
          <w:p w14:paraId="3606061F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>Merle</w:t>
            </w:r>
          </w:p>
          <w:p w14:paraId="2025932E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>Hirondelle</w:t>
            </w:r>
          </w:p>
          <w:p w14:paraId="5C8BFCDD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 xml:space="preserve">Merle </w:t>
            </w:r>
          </w:p>
          <w:p w14:paraId="01708A1F" w14:textId="77777777" w:rsidR="000221EF" w:rsidRPr="00673D72" w:rsidRDefault="000221EF" w:rsidP="000221EF">
            <w:pPr>
              <w:numPr>
                <w:ilvl w:val="0"/>
                <w:numId w:val="2"/>
              </w:numPr>
              <w:contextualSpacing/>
            </w:pPr>
            <w:r w:rsidRPr="00673D72">
              <w:t>Rossignol</w:t>
            </w:r>
          </w:p>
          <w:p w14:paraId="7D0E873E" w14:textId="73F31C96" w:rsidR="000221EF" w:rsidRDefault="000221EF" w:rsidP="0019648F"/>
        </w:tc>
      </w:tr>
    </w:tbl>
    <w:p w14:paraId="5272D711" w14:textId="512D7E97" w:rsidR="0019648F" w:rsidRDefault="0019648F" w:rsidP="0019648F"/>
    <w:p w14:paraId="11464E6F" w14:textId="77777777" w:rsidR="0075284B" w:rsidRPr="00111C00" w:rsidRDefault="0075284B" w:rsidP="0075284B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572CAAD0" w14:textId="6E532ED1" w:rsidR="00061EBE" w:rsidRDefault="00671A31" w:rsidP="00CB5571">
      <w:pPr>
        <w:rPr>
          <w:i/>
          <w:iCs/>
        </w:rPr>
      </w:pPr>
      <w:r>
        <w:rPr>
          <w:i/>
          <w:iCs/>
        </w:rPr>
        <w:t>Après avoir beaucoup chanté et sifflé, l</w:t>
      </w:r>
      <w:r w:rsidR="00061EBE" w:rsidRPr="00C34D36">
        <w:rPr>
          <w:i/>
          <w:iCs/>
        </w:rPr>
        <w:t>’ornithologue et l’oiseleuse finirent par s’asseoir pour se reposer</w:t>
      </w:r>
      <w:r w:rsidR="00FF76B0">
        <w:rPr>
          <w:i/>
          <w:iCs/>
        </w:rPr>
        <w:t xml:space="preserve"> un instant</w:t>
      </w:r>
      <w:r w:rsidR="00061EBE" w:rsidRPr="00C34D36">
        <w:rPr>
          <w:i/>
          <w:iCs/>
        </w:rPr>
        <w:t xml:space="preserve">. Ils </w:t>
      </w:r>
      <w:r w:rsidR="00FF76B0">
        <w:rPr>
          <w:i/>
          <w:iCs/>
        </w:rPr>
        <w:t>se parl</w:t>
      </w:r>
      <w:r w:rsidR="00061EBE" w:rsidRPr="00C34D36">
        <w:rPr>
          <w:i/>
          <w:iCs/>
        </w:rPr>
        <w:t>èrent de tout et de rien</w:t>
      </w:r>
      <w:r w:rsidR="00FF76B0">
        <w:rPr>
          <w:i/>
          <w:iCs/>
        </w:rPr>
        <w:t>…</w:t>
      </w:r>
      <w:r>
        <w:rPr>
          <w:i/>
          <w:iCs/>
        </w:rPr>
        <w:t>de plumes et de becs, de pattes et de cous, de gros et de petits oiseaux, d’oiseaux colorés ou discrets, de volatiles étranges ou effrayants…</w:t>
      </w:r>
      <w:r w:rsidR="00FF76B0">
        <w:rPr>
          <w:i/>
          <w:iCs/>
        </w:rPr>
        <w:t xml:space="preserve"> Bien sûr</w:t>
      </w:r>
      <w:r w:rsidR="00061EBE" w:rsidRPr="00C34D36">
        <w:rPr>
          <w:i/>
          <w:iCs/>
        </w:rPr>
        <w:t xml:space="preserve"> de leurs métiers</w:t>
      </w:r>
      <w:r w:rsidR="005578E0">
        <w:rPr>
          <w:i/>
          <w:iCs/>
        </w:rPr>
        <w:t xml:space="preserve"> aussi… Si </w:t>
      </w:r>
      <w:r w:rsidR="00061EBE" w:rsidRPr="00C34D36">
        <w:rPr>
          <w:i/>
          <w:iCs/>
        </w:rPr>
        <w:t>différents</w:t>
      </w:r>
      <w:r w:rsidR="00FF76B0">
        <w:rPr>
          <w:i/>
          <w:iCs/>
        </w:rPr>
        <w:t xml:space="preserve"> </w:t>
      </w:r>
      <w:r w:rsidR="00061EBE" w:rsidRPr="00C34D36">
        <w:rPr>
          <w:i/>
          <w:iCs/>
        </w:rPr>
        <w:t xml:space="preserve">et pourtant si proches. </w:t>
      </w:r>
      <w:r>
        <w:rPr>
          <w:i/>
          <w:iCs/>
        </w:rPr>
        <w:t>A</w:t>
      </w:r>
      <w:r w:rsidR="00061EBE" w:rsidRPr="00C34D36">
        <w:rPr>
          <w:i/>
          <w:iCs/>
        </w:rPr>
        <w:t xml:space="preserve">u bout d’une heure, on aurait dit de vieux amis… </w:t>
      </w:r>
      <w:r w:rsidR="00FF76B0">
        <w:rPr>
          <w:i/>
          <w:iCs/>
        </w:rPr>
        <w:t>N</w:t>
      </w:r>
      <w:r w:rsidR="00061EBE" w:rsidRPr="00C34D36">
        <w:rPr>
          <w:i/>
          <w:iCs/>
        </w:rPr>
        <w:t xml:space="preserve">os aventuriers de la jungle </w:t>
      </w:r>
      <w:r w:rsidR="00FF76B0">
        <w:rPr>
          <w:i/>
          <w:iCs/>
        </w:rPr>
        <w:t xml:space="preserve">se mirent même </w:t>
      </w:r>
      <w:r w:rsidR="00E64001">
        <w:rPr>
          <w:i/>
          <w:iCs/>
        </w:rPr>
        <w:t xml:space="preserve">à entonner une </w:t>
      </w:r>
      <w:r w:rsidR="00061EBE" w:rsidRPr="00C34D36">
        <w:rPr>
          <w:i/>
          <w:iCs/>
        </w:rPr>
        <w:t>très, très vieille chanson…</w:t>
      </w:r>
      <w:r w:rsidR="00FF76B0" w:rsidRPr="00FF76B0">
        <w:rPr>
          <w:i/>
          <w:iCs/>
        </w:rPr>
        <w:t xml:space="preserve"> </w:t>
      </w:r>
      <w:r w:rsidR="00E64001">
        <w:rPr>
          <w:i/>
          <w:iCs/>
        </w:rPr>
        <w:t>T</w:t>
      </w:r>
      <w:r w:rsidR="00FF76B0" w:rsidRPr="00C34D36">
        <w:rPr>
          <w:i/>
          <w:iCs/>
        </w:rPr>
        <w:t xml:space="preserve">enez-vous bien, </w:t>
      </w:r>
      <w:r w:rsidR="00E64001">
        <w:rPr>
          <w:i/>
          <w:iCs/>
        </w:rPr>
        <w:t>les enfants</w:t>
      </w:r>
      <w:r w:rsidR="00FF76B0">
        <w:rPr>
          <w:i/>
          <w:iCs/>
        </w:rPr>
        <w:t xml:space="preserve"> ! </w:t>
      </w:r>
      <w:r w:rsidR="005578E0">
        <w:rPr>
          <w:i/>
          <w:iCs/>
        </w:rPr>
        <w:t xml:space="preserve">Je vous assure que je n’invente rien. </w:t>
      </w:r>
      <w:r w:rsidR="00FF76B0">
        <w:rPr>
          <w:i/>
          <w:iCs/>
        </w:rPr>
        <w:t>U</w:t>
      </w:r>
      <w:r w:rsidR="00FF76B0" w:rsidRPr="00C34D36">
        <w:rPr>
          <w:i/>
          <w:iCs/>
        </w:rPr>
        <w:t>ne chose incroyable se produisit</w:t>
      </w:r>
      <w:r w:rsidR="00FF76B0">
        <w:rPr>
          <w:i/>
          <w:iCs/>
        </w:rPr>
        <w:t xml:space="preserve"> alors : t</w:t>
      </w:r>
      <w:r w:rsidR="00FF76B0" w:rsidRPr="00C34D36">
        <w:rPr>
          <w:i/>
          <w:iCs/>
        </w:rPr>
        <w:t xml:space="preserve">ous les oiseaux de la jungle se turent </w:t>
      </w:r>
      <w:r w:rsidR="00FF76B0">
        <w:rPr>
          <w:i/>
          <w:iCs/>
        </w:rPr>
        <w:t>l’espace d’un instant pour les écouter…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0C0" w14:paraId="2BE90FE3" w14:textId="77777777" w:rsidTr="006070C0">
        <w:tc>
          <w:tcPr>
            <w:tcW w:w="9062" w:type="dxa"/>
            <w:shd w:val="clear" w:color="auto" w:fill="FBE4D5" w:themeFill="accent2" w:themeFillTint="33"/>
          </w:tcPr>
          <w:p w14:paraId="5F595D37" w14:textId="77777777" w:rsidR="006070C0" w:rsidRPr="000221EF" w:rsidRDefault="006070C0" w:rsidP="006070C0">
            <w:pPr>
              <w:rPr>
                <w:i/>
              </w:rPr>
            </w:pPr>
            <w:r w:rsidRPr="000221EF">
              <w:rPr>
                <w:i/>
              </w:rPr>
              <w:t>Les enfants se lèvent sur l’introduction du chant.</w:t>
            </w:r>
          </w:p>
          <w:p w14:paraId="7EF02F73" w14:textId="77777777" w:rsidR="006070C0" w:rsidRDefault="006070C0" w:rsidP="00CB5571"/>
          <w:p w14:paraId="12A03E85" w14:textId="1172DF60" w:rsidR="006070C0" w:rsidRDefault="006070C0" w:rsidP="00CB5571">
            <w:pPr>
              <w:rPr>
                <w:b/>
                <w:bCs/>
              </w:rPr>
            </w:pPr>
            <w:r>
              <w:t>Chant :</w:t>
            </w:r>
            <w:r w:rsidRPr="00624435">
              <w:rPr>
                <w:b/>
                <w:bCs/>
              </w:rPr>
              <w:t xml:space="preserve"> </w:t>
            </w:r>
            <w:r w:rsidRPr="006070C0">
              <w:rPr>
                <w:bCs/>
                <w:i/>
              </w:rPr>
              <w:t>Le temps des cerises</w:t>
            </w:r>
            <w:r>
              <w:rPr>
                <w:b/>
                <w:bCs/>
              </w:rPr>
              <w:t>, Jean-Baptiste Clément, Antoine Renard (1866)</w:t>
            </w:r>
          </w:p>
          <w:p w14:paraId="751E712F" w14:textId="6F7ACD46" w:rsidR="006070C0" w:rsidRDefault="006070C0" w:rsidP="00CB5571">
            <w:pPr>
              <w:rPr>
                <w:i/>
                <w:iCs/>
              </w:rPr>
            </w:pPr>
            <w:r>
              <w:rPr>
                <w:i/>
                <w:iCs/>
              </w:rPr>
              <w:t>Les enfants s’assoient.</w:t>
            </w:r>
          </w:p>
        </w:tc>
      </w:tr>
    </w:tbl>
    <w:p w14:paraId="0D5D9D57" w14:textId="18AB5091" w:rsidR="00061EBE" w:rsidRDefault="00061EBE" w:rsidP="00CB5571"/>
    <w:p w14:paraId="1C1888BB" w14:textId="77777777" w:rsidR="00061EBE" w:rsidRPr="00BF1288" w:rsidRDefault="00061EBE" w:rsidP="00061EBE">
      <w:pPr>
        <w:rPr>
          <w:b/>
          <w:bCs/>
          <w:color w:val="FF0000"/>
          <w:u w:val="single"/>
        </w:rPr>
      </w:pPr>
      <w:r w:rsidRPr="00BF1288">
        <w:rPr>
          <w:b/>
          <w:bCs/>
          <w:color w:val="FF0000"/>
          <w:u w:val="single"/>
        </w:rPr>
        <w:t>L’Oiseleuse :</w:t>
      </w:r>
    </w:p>
    <w:p w14:paraId="7442248E" w14:textId="6094D301" w:rsidR="00061EBE" w:rsidRDefault="00061EBE" w:rsidP="00061EBE">
      <w:pPr>
        <w:rPr>
          <w:color w:val="FF0000"/>
        </w:rPr>
      </w:pPr>
      <w:r w:rsidRPr="00BF1288">
        <w:rPr>
          <w:color w:val="FF0000"/>
        </w:rPr>
        <w:t>_</w:t>
      </w:r>
      <w:r>
        <w:rPr>
          <w:color w:val="FF0000"/>
        </w:rPr>
        <w:t xml:space="preserve"> Comme cette petite pause était </w:t>
      </w:r>
      <w:r w:rsidR="00E64001">
        <w:rPr>
          <w:color w:val="FF0000"/>
        </w:rPr>
        <w:t>agréabl</w:t>
      </w:r>
      <w:r>
        <w:rPr>
          <w:color w:val="FF0000"/>
        </w:rPr>
        <w:t xml:space="preserve">e </w:t>
      </w:r>
      <w:r w:rsidR="00E64001">
        <w:rPr>
          <w:color w:val="FF0000"/>
        </w:rPr>
        <w:t xml:space="preserve">mon cher </w:t>
      </w:r>
      <w:r>
        <w:rPr>
          <w:color w:val="FF0000"/>
        </w:rPr>
        <w:t>Jean</w:t>
      </w:r>
      <w:r w:rsidR="00E64001">
        <w:rPr>
          <w:color w:val="FF0000"/>
        </w:rPr>
        <w:t>… P</w:t>
      </w:r>
      <w:r>
        <w:rPr>
          <w:color w:val="FF0000"/>
        </w:rPr>
        <w:t>uis je vous appeler Jean ?</w:t>
      </w:r>
    </w:p>
    <w:p w14:paraId="5682D336" w14:textId="77777777" w:rsidR="00061EBE" w:rsidRPr="00CB5571" w:rsidRDefault="00061EBE" w:rsidP="00061EBE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4C825D0C" w14:textId="6031AA35" w:rsidR="00061EBE" w:rsidRDefault="00061EBE" w:rsidP="00061EBE">
      <w:pPr>
        <w:rPr>
          <w:color w:val="1F3864" w:themeColor="accent1" w:themeShade="80"/>
        </w:rPr>
      </w:pPr>
      <w:r w:rsidRPr="00CB5571">
        <w:rPr>
          <w:color w:val="1F3864" w:themeColor="accent1" w:themeShade="80"/>
        </w:rPr>
        <w:t xml:space="preserve">_ </w:t>
      </w:r>
      <w:r>
        <w:rPr>
          <w:color w:val="1F3864" w:themeColor="accent1" w:themeShade="80"/>
        </w:rPr>
        <w:t>Mais je vous en prie, ma charmante oiseleuse.</w:t>
      </w:r>
      <w:r w:rsidR="006E1177">
        <w:rPr>
          <w:color w:val="1F3864" w:themeColor="accent1" w:themeShade="80"/>
        </w:rPr>
        <w:t xml:space="preserve"> Est-il indiscret de vous demander à mon tour vo</w:t>
      </w:r>
      <w:r w:rsidR="005578E0">
        <w:rPr>
          <w:color w:val="1F3864" w:themeColor="accent1" w:themeShade="80"/>
        </w:rPr>
        <w:t>tre</w:t>
      </w:r>
      <w:r w:rsidR="006E1177">
        <w:rPr>
          <w:color w:val="1F3864" w:themeColor="accent1" w:themeShade="80"/>
        </w:rPr>
        <w:t xml:space="preserve"> </w:t>
      </w:r>
      <w:r w:rsidR="00E64001">
        <w:rPr>
          <w:color w:val="1F3864" w:themeColor="accent1" w:themeShade="80"/>
        </w:rPr>
        <w:t>prénom</w:t>
      </w:r>
      <w:r w:rsidR="006E1177">
        <w:rPr>
          <w:color w:val="1F3864" w:themeColor="accent1" w:themeShade="80"/>
        </w:rPr>
        <w:t> ?</w:t>
      </w:r>
    </w:p>
    <w:p w14:paraId="7493B667" w14:textId="77777777" w:rsidR="006E1177" w:rsidRPr="00BF1288" w:rsidRDefault="006E1177" w:rsidP="006E1177">
      <w:pPr>
        <w:rPr>
          <w:b/>
          <w:bCs/>
          <w:color w:val="FF0000"/>
          <w:u w:val="single"/>
        </w:rPr>
      </w:pPr>
      <w:r w:rsidRPr="00BF1288">
        <w:rPr>
          <w:b/>
          <w:bCs/>
          <w:color w:val="FF0000"/>
          <w:u w:val="single"/>
        </w:rPr>
        <w:t>L’Oiseleuse :</w:t>
      </w:r>
    </w:p>
    <w:p w14:paraId="61C9739E" w14:textId="64A04F7B" w:rsidR="006E1177" w:rsidRDefault="006E1177" w:rsidP="006E1177">
      <w:pPr>
        <w:rPr>
          <w:color w:val="FF0000"/>
        </w:rPr>
      </w:pPr>
      <w:r w:rsidRPr="00BF1288">
        <w:rPr>
          <w:color w:val="FF0000"/>
        </w:rPr>
        <w:t>_</w:t>
      </w:r>
      <w:r>
        <w:rPr>
          <w:color w:val="FF0000"/>
        </w:rPr>
        <w:t xml:space="preserve"> Je m’appelle Pench, du nom de la rivière qui coule tout près d’ici…</w:t>
      </w:r>
    </w:p>
    <w:p w14:paraId="0CA0EF3E" w14:textId="77777777" w:rsidR="006E1177" w:rsidRPr="00CB5571" w:rsidRDefault="006E1177" w:rsidP="006E1177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7516124D" w14:textId="161A795A" w:rsidR="006E1177" w:rsidRDefault="006E1177" w:rsidP="006E1177">
      <w:pPr>
        <w:rPr>
          <w:color w:val="1F3864" w:themeColor="accent1" w:themeShade="80"/>
        </w:rPr>
      </w:pPr>
      <w:r w:rsidRPr="00CB5571">
        <w:rPr>
          <w:color w:val="1F3864" w:themeColor="accent1" w:themeShade="80"/>
        </w:rPr>
        <w:t xml:space="preserve">_ </w:t>
      </w:r>
      <w:r>
        <w:rPr>
          <w:color w:val="1F3864" w:themeColor="accent1" w:themeShade="80"/>
        </w:rPr>
        <w:t xml:space="preserve">Vous semblez très </w:t>
      </w:r>
      <w:r w:rsidR="0075284B">
        <w:rPr>
          <w:color w:val="1F3864" w:themeColor="accent1" w:themeShade="80"/>
        </w:rPr>
        <w:t xml:space="preserve">bien </w:t>
      </w:r>
      <w:r>
        <w:rPr>
          <w:color w:val="1F3864" w:themeColor="accent1" w:themeShade="80"/>
        </w:rPr>
        <w:t>connaître les lieux, ma chère Pench. Et si vous veniez avec moi à la recherche de l’Irène</w:t>
      </w:r>
      <w:r w:rsidR="00A417CD">
        <w:rPr>
          <w:color w:val="1F3864" w:themeColor="accent1" w:themeShade="80"/>
        </w:rPr>
        <w:t xml:space="preserve"> bleue</w:t>
      </w:r>
      <w:r w:rsidR="0020660A">
        <w:rPr>
          <w:color w:val="1F3864" w:themeColor="accent1" w:themeShade="80"/>
        </w:rPr>
        <w:t> ?</w:t>
      </w:r>
      <w:r>
        <w:rPr>
          <w:color w:val="1F3864" w:themeColor="accent1" w:themeShade="80"/>
        </w:rPr>
        <w:t xml:space="preserve"> On m’a affirmé qu’il nichait quelque part entre la rivière et le village de </w:t>
      </w:r>
      <w:proofErr w:type="spellStart"/>
      <w:r>
        <w:rPr>
          <w:color w:val="1F3864" w:themeColor="accent1" w:themeShade="80"/>
        </w:rPr>
        <w:t>Katamkéra</w:t>
      </w:r>
      <w:proofErr w:type="spellEnd"/>
      <w:r>
        <w:rPr>
          <w:color w:val="1F3864" w:themeColor="accent1" w:themeShade="80"/>
        </w:rPr>
        <w:t>.</w:t>
      </w:r>
    </w:p>
    <w:p w14:paraId="743D68D8" w14:textId="77777777" w:rsidR="006E1177" w:rsidRPr="00BF1288" w:rsidRDefault="006E1177" w:rsidP="006E1177">
      <w:pPr>
        <w:rPr>
          <w:b/>
          <w:bCs/>
          <w:color w:val="FF0000"/>
          <w:u w:val="single"/>
        </w:rPr>
      </w:pPr>
      <w:r w:rsidRPr="00BF1288">
        <w:rPr>
          <w:b/>
          <w:bCs/>
          <w:color w:val="FF0000"/>
          <w:u w:val="single"/>
        </w:rPr>
        <w:lastRenderedPageBreak/>
        <w:t>L’Oiseleuse :</w:t>
      </w:r>
    </w:p>
    <w:p w14:paraId="4CD9B284" w14:textId="4132DD7A" w:rsidR="0020660A" w:rsidRPr="00032873" w:rsidRDefault="006070C0" w:rsidP="006E1177">
      <w:pPr>
        <w:rPr>
          <w:color w:val="FF0000"/>
        </w:rPr>
      </w:pPr>
      <w:r>
        <w:rPr>
          <w:color w:val="FF0000"/>
        </w:rPr>
        <w:t>_</w:t>
      </w:r>
      <w:r w:rsidR="006E1177">
        <w:rPr>
          <w:color w:val="FF0000"/>
        </w:rPr>
        <w:t>…Même si l’idée de m’enfoncer encore plus dans la forêt m’effraye un peu</w:t>
      </w:r>
      <w:r>
        <w:rPr>
          <w:color w:val="FF0000"/>
        </w:rPr>
        <w:t>, j’avoue que je suis assez tentée par cette proposition…</w:t>
      </w:r>
    </w:p>
    <w:p w14:paraId="2E86CFFC" w14:textId="77777777" w:rsidR="0020660A" w:rsidRPr="00111C00" w:rsidRDefault="0020660A" w:rsidP="0020660A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0DC82648" w14:textId="0771F236" w:rsidR="006E1177" w:rsidRDefault="006E1177" w:rsidP="006E1177">
      <w:pPr>
        <w:rPr>
          <w:i/>
          <w:iCs/>
        </w:rPr>
      </w:pPr>
      <w:r w:rsidRPr="00E64001">
        <w:rPr>
          <w:i/>
          <w:iCs/>
        </w:rPr>
        <w:t xml:space="preserve">Ayant repris quelques forces, nos deux amis, repartent </w:t>
      </w:r>
      <w:r w:rsidR="00E64001">
        <w:rPr>
          <w:i/>
          <w:iCs/>
        </w:rPr>
        <w:t>à l’assaut d</w:t>
      </w:r>
      <w:r w:rsidRPr="00E64001">
        <w:rPr>
          <w:i/>
          <w:iCs/>
        </w:rPr>
        <w:t xml:space="preserve">es racines géantes et </w:t>
      </w:r>
      <w:r w:rsidR="00E64001">
        <w:rPr>
          <w:i/>
          <w:iCs/>
        </w:rPr>
        <w:t>d</w:t>
      </w:r>
      <w:r w:rsidRPr="00E64001">
        <w:rPr>
          <w:i/>
          <w:iCs/>
        </w:rPr>
        <w:t>es lianes</w:t>
      </w:r>
      <w:r w:rsidR="00E64001">
        <w:rPr>
          <w:i/>
          <w:iCs/>
        </w:rPr>
        <w:t xml:space="preserve">. </w:t>
      </w:r>
      <w:r w:rsidRPr="00E64001">
        <w:rPr>
          <w:i/>
          <w:iCs/>
        </w:rPr>
        <w:t xml:space="preserve"> Accompagnons-les donc un moment</w:t>
      </w:r>
      <w:r w:rsidR="00E64001">
        <w:rPr>
          <w:i/>
          <w:iCs/>
        </w:rPr>
        <w:t xml:space="preserve"> au cœur de cette </w:t>
      </w:r>
      <w:r w:rsidR="00E64001" w:rsidRPr="00E64001">
        <w:rPr>
          <w:i/>
          <w:iCs/>
        </w:rPr>
        <w:t>forêt inhospitalière</w:t>
      </w:r>
      <w:r w:rsidRPr="00E64001">
        <w:rPr>
          <w:i/>
          <w:iCs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0C0" w14:paraId="40FE913E" w14:textId="77777777" w:rsidTr="006070C0">
        <w:tc>
          <w:tcPr>
            <w:tcW w:w="9062" w:type="dxa"/>
            <w:shd w:val="clear" w:color="auto" w:fill="E2EFD9" w:themeFill="accent6" w:themeFillTint="33"/>
          </w:tcPr>
          <w:p w14:paraId="08AFB2F7" w14:textId="7C7FC7B3" w:rsidR="00164064" w:rsidRDefault="00164064" w:rsidP="00164064">
            <w:r w:rsidRPr="00624435">
              <w:rPr>
                <w:b/>
                <w:bCs/>
              </w:rPr>
              <w:t>Expression corporelle vécue en direct en classe</w:t>
            </w:r>
            <w:r>
              <w:t xml:space="preserve">, guidée par </w:t>
            </w:r>
            <w:r w:rsidRPr="00032873">
              <w:t xml:space="preserve">Stéphanie </w:t>
            </w:r>
            <w:r w:rsidR="00D342F4">
              <w:t>Arbogast</w:t>
            </w:r>
            <w:r>
              <w:t> :</w:t>
            </w:r>
          </w:p>
          <w:p w14:paraId="79FCE871" w14:textId="638E585F" w:rsidR="006070C0" w:rsidRDefault="006070C0" w:rsidP="006E117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Les enfants </w:t>
            </w:r>
            <w:r w:rsidR="001009AA">
              <w:rPr>
                <w:i/>
                <w:iCs/>
              </w:rPr>
              <w:t>se lèvent et investissent</w:t>
            </w:r>
            <w:r>
              <w:rPr>
                <w:i/>
                <w:iCs/>
              </w:rPr>
              <w:t xml:space="preserve"> l’espace de la salle/cour</w:t>
            </w:r>
            <w:r w:rsidR="00164064">
              <w:rPr>
                <w:i/>
                <w:iCs/>
              </w:rPr>
              <w:t xml:space="preserve"> et pénètrent dans la forêt…</w:t>
            </w:r>
          </w:p>
          <w:p w14:paraId="7BEEBA15" w14:textId="77777777" w:rsidR="006070C0" w:rsidRDefault="006070C0" w:rsidP="006E1177">
            <w:pPr>
              <w:rPr>
                <w:i/>
                <w:iCs/>
              </w:rPr>
            </w:pPr>
          </w:p>
          <w:p w14:paraId="5F5E6C80" w14:textId="00BA5DDE" w:rsidR="006070C0" w:rsidRPr="006070C0" w:rsidRDefault="00164064" w:rsidP="006E1177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6070C0">
              <w:rPr>
                <w:i/>
              </w:rPr>
              <w:t>« …</w:t>
            </w:r>
            <w:r w:rsidR="006070C0" w:rsidRPr="006070C0">
              <w:rPr>
                <w:i/>
              </w:rPr>
              <w:t>Mission accomplie ! Bravo les aventuriers !</w:t>
            </w:r>
            <w:r w:rsidR="006070C0">
              <w:rPr>
                <w:i/>
              </w:rPr>
              <w:t> »</w:t>
            </w:r>
          </w:p>
          <w:p w14:paraId="1F05EA69" w14:textId="5E77E8E1" w:rsidR="006070C0" w:rsidRDefault="006070C0" w:rsidP="006E1177">
            <w:pPr>
              <w:rPr>
                <w:i/>
                <w:iCs/>
              </w:rPr>
            </w:pPr>
          </w:p>
        </w:tc>
      </w:tr>
    </w:tbl>
    <w:p w14:paraId="4774235E" w14:textId="4D7F4C5A" w:rsidR="006E1177" w:rsidRDefault="006E1177" w:rsidP="00061EBE">
      <w:pPr>
        <w:rPr>
          <w:color w:val="FF0000"/>
        </w:rPr>
      </w:pPr>
    </w:p>
    <w:p w14:paraId="653D3B2A" w14:textId="77777777" w:rsidR="0020660A" w:rsidRPr="00111C00" w:rsidRDefault="0020660A" w:rsidP="0020660A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7F3E8245" w14:textId="619155AA" w:rsidR="00061EBE" w:rsidRDefault="00344BBC" w:rsidP="00CB5571">
      <w:pPr>
        <w:rPr>
          <w:i/>
          <w:iCs/>
        </w:rPr>
      </w:pPr>
      <w:r w:rsidRPr="00624435">
        <w:rPr>
          <w:i/>
          <w:iCs/>
        </w:rPr>
        <w:t xml:space="preserve">La forêt </w:t>
      </w:r>
      <w:r w:rsidR="00624435">
        <w:rPr>
          <w:i/>
          <w:iCs/>
        </w:rPr>
        <w:t xml:space="preserve">était </w:t>
      </w:r>
      <w:r w:rsidRPr="00624435">
        <w:rPr>
          <w:i/>
          <w:iCs/>
        </w:rPr>
        <w:t>de plus en plus sombre. La canopé</w:t>
      </w:r>
      <w:r w:rsidR="00184BBA" w:rsidRPr="00624435">
        <w:rPr>
          <w:i/>
          <w:iCs/>
        </w:rPr>
        <w:t>e</w:t>
      </w:r>
      <w:r w:rsidRPr="00624435">
        <w:rPr>
          <w:i/>
          <w:iCs/>
        </w:rPr>
        <w:t>,</w:t>
      </w:r>
      <w:r w:rsidR="00624435">
        <w:rPr>
          <w:i/>
          <w:iCs/>
        </w:rPr>
        <w:t xml:space="preserve"> devenue</w:t>
      </w:r>
      <w:r w:rsidRPr="00624435">
        <w:rPr>
          <w:i/>
          <w:iCs/>
        </w:rPr>
        <w:t xml:space="preserve"> très épaiss</w:t>
      </w:r>
      <w:r w:rsidR="00624435">
        <w:rPr>
          <w:i/>
          <w:iCs/>
        </w:rPr>
        <w:t xml:space="preserve">e, </w:t>
      </w:r>
      <w:r w:rsidRPr="00624435">
        <w:rPr>
          <w:i/>
          <w:iCs/>
        </w:rPr>
        <w:t>ne laissait plus passer qu’un faible rayon de lumière. Même les oiseaux se faisaient plus rares. Des bruits inquiétants faisaient trembler nos explorateurs</w:t>
      </w:r>
      <w:r w:rsidR="0020660A" w:rsidRPr="00624435">
        <w:rPr>
          <w:i/>
          <w:iCs/>
        </w:rPr>
        <w:t>. A</w:t>
      </w:r>
      <w:r w:rsidRPr="00624435">
        <w:rPr>
          <w:i/>
          <w:iCs/>
        </w:rPr>
        <w:t xml:space="preserve">ucun d’eux n’osait </w:t>
      </w:r>
      <w:r w:rsidR="0020660A" w:rsidRPr="00624435">
        <w:rPr>
          <w:i/>
          <w:iCs/>
        </w:rPr>
        <w:t>pourtant se l’</w:t>
      </w:r>
      <w:r w:rsidRPr="00624435">
        <w:rPr>
          <w:i/>
          <w:iCs/>
        </w:rPr>
        <w:t>avouer.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0C0" w14:paraId="030AD0B8" w14:textId="77777777" w:rsidTr="006070C0">
        <w:tc>
          <w:tcPr>
            <w:tcW w:w="9062" w:type="dxa"/>
            <w:shd w:val="clear" w:color="auto" w:fill="E2EFD9" w:themeFill="accent6" w:themeFillTint="33"/>
          </w:tcPr>
          <w:p w14:paraId="48F7F968" w14:textId="77777777" w:rsidR="006070C0" w:rsidRPr="006070C0" w:rsidRDefault="006070C0" w:rsidP="00CB5571">
            <w:pPr>
              <w:rPr>
                <w:b/>
                <w:iCs/>
              </w:rPr>
            </w:pPr>
            <w:r w:rsidRPr="006070C0">
              <w:rPr>
                <w:b/>
                <w:iCs/>
              </w:rPr>
              <w:t>Paysage sonore</w:t>
            </w:r>
          </w:p>
          <w:p w14:paraId="5B3936F8" w14:textId="15C1A201" w:rsidR="00032873" w:rsidRDefault="006070C0" w:rsidP="00032873">
            <w:r w:rsidRPr="006070C0">
              <w:rPr>
                <w:iCs/>
              </w:rPr>
              <w:t>Claire Attali</w:t>
            </w:r>
            <w:r w:rsidR="00032873">
              <w:rPr>
                <w:iCs/>
              </w:rPr>
              <w:t xml:space="preserve">, musicienne intervenante, </w:t>
            </w:r>
            <w:r w:rsidR="00032873">
              <w:t xml:space="preserve">en collaboration avec les écoles de La </w:t>
            </w:r>
            <w:proofErr w:type="spellStart"/>
            <w:r w:rsidR="00032873">
              <w:t>Hoube</w:t>
            </w:r>
            <w:proofErr w:type="spellEnd"/>
            <w:r w:rsidR="00032873">
              <w:t xml:space="preserve"> et de Dim</w:t>
            </w:r>
            <w:r w:rsidR="001650A1">
              <w:t>b</w:t>
            </w:r>
            <w:r w:rsidR="00032873">
              <w:t>sthal</w:t>
            </w:r>
          </w:p>
          <w:p w14:paraId="4194C308" w14:textId="3C9FD849" w:rsidR="006070C0" w:rsidRDefault="006070C0" w:rsidP="00CB5571">
            <w:pPr>
              <w:rPr>
                <w:i/>
                <w:iCs/>
              </w:rPr>
            </w:pPr>
          </w:p>
        </w:tc>
      </w:tr>
    </w:tbl>
    <w:p w14:paraId="1C5D2785" w14:textId="18BB10D1" w:rsidR="00344BBC" w:rsidRDefault="00344BBC" w:rsidP="00CB5571"/>
    <w:p w14:paraId="5B86F84A" w14:textId="77777777" w:rsidR="00164064" w:rsidRDefault="0016406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B80D5B3" w14:textId="74BB966E" w:rsidR="0020660A" w:rsidRPr="0020660A" w:rsidRDefault="0020660A" w:rsidP="00CB5571">
      <w:pPr>
        <w:rPr>
          <w:b/>
          <w:bCs/>
          <w:u w:val="single"/>
        </w:rPr>
      </w:pPr>
      <w:r w:rsidRPr="00111C00">
        <w:rPr>
          <w:b/>
          <w:bCs/>
          <w:u w:val="single"/>
        </w:rPr>
        <w:lastRenderedPageBreak/>
        <w:t>Narrateur :</w:t>
      </w:r>
    </w:p>
    <w:p w14:paraId="5191A7A9" w14:textId="7E326F3A" w:rsidR="00344BBC" w:rsidRDefault="00344BBC" w:rsidP="00CB5571">
      <w:pPr>
        <w:rPr>
          <w:i/>
          <w:iCs/>
        </w:rPr>
      </w:pPr>
      <w:r w:rsidRPr="00624435">
        <w:rPr>
          <w:i/>
          <w:iCs/>
        </w:rPr>
        <w:t>Alors, pour se donner du courage, Jean et Pench, utilisèrent une recette qui fonctionne depuis la nuit des temps</w:t>
      </w:r>
      <w:r w:rsidR="00624435">
        <w:rPr>
          <w:i/>
          <w:iCs/>
        </w:rPr>
        <w:t xml:space="preserve"> pour chasser la peur</w:t>
      </w:r>
      <w:r w:rsidRPr="00624435">
        <w:rPr>
          <w:i/>
          <w:iCs/>
        </w:rPr>
        <w:t>…</w:t>
      </w:r>
      <w:r w:rsidR="001009AA">
        <w:rPr>
          <w:i/>
          <w:iCs/>
        </w:rPr>
        <w:t xml:space="preserve"> </w:t>
      </w:r>
      <w:r w:rsidRPr="00624435">
        <w:rPr>
          <w:i/>
          <w:iCs/>
        </w:rPr>
        <w:t>Ils se mirent à chanter.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70C0" w14:paraId="0B540B5A" w14:textId="77777777" w:rsidTr="001009AA">
        <w:tc>
          <w:tcPr>
            <w:tcW w:w="9062" w:type="dxa"/>
            <w:shd w:val="clear" w:color="auto" w:fill="FBE4D5" w:themeFill="accent2" w:themeFillTint="33"/>
          </w:tcPr>
          <w:p w14:paraId="4B52829C" w14:textId="69C2BFC5" w:rsidR="001009AA" w:rsidRDefault="001009AA" w:rsidP="006070C0">
            <w:r w:rsidRPr="000221EF">
              <w:rPr>
                <w:i/>
              </w:rPr>
              <w:t>Les enfants se lèvent</w:t>
            </w:r>
            <w:r>
              <w:rPr>
                <w:i/>
              </w:rPr>
              <w:t xml:space="preserve"> (introduction courte)</w:t>
            </w:r>
          </w:p>
          <w:p w14:paraId="744E39D2" w14:textId="7A9F5F8B" w:rsidR="001009AA" w:rsidRDefault="006070C0" w:rsidP="006070C0">
            <w:r>
              <w:t xml:space="preserve">Chant : </w:t>
            </w:r>
            <w:r w:rsidRPr="001009AA">
              <w:rPr>
                <w:i/>
              </w:rPr>
              <w:t>Les oiseaux sur l’arbrisseau</w:t>
            </w:r>
            <w:r>
              <w:t>, traditionnel</w:t>
            </w:r>
          </w:p>
          <w:p w14:paraId="4A2902A3" w14:textId="77777777" w:rsidR="006070C0" w:rsidRDefault="006070C0" w:rsidP="006070C0">
            <w:pPr>
              <w:rPr>
                <w:b/>
                <w:bCs/>
              </w:rPr>
            </w:pPr>
            <w:r w:rsidRPr="0020660A">
              <w:rPr>
                <w:b/>
                <w:bCs/>
              </w:rPr>
              <w:t>Il y a 4 oiseaux, sur un arbrisseau…</w:t>
            </w:r>
          </w:p>
          <w:p w14:paraId="6A2E3FD7" w14:textId="0A3FE992" w:rsidR="001009AA" w:rsidRDefault="001009AA" w:rsidP="006070C0">
            <w:pPr>
              <w:rPr>
                <w:i/>
                <w:iCs/>
              </w:rPr>
            </w:pPr>
            <w:r>
              <w:rPr>
                <w:i/>
                <w:iCs/>
              </w:rPr>
              <w:t>Les élèves s’assoient.</w:t>
            </w:r>
          </w:p>
        </w:tc>
      </w:tr>
    </w:tbl>
    <w:p w14:paraId="3272FAAC" w14:textId="77777777" w:rsidR="006070C0" w:rsidRPr="00624435" w:rsidRDefault="006070C0" w:rsidP="00CB5571">
      <w:pPr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9AA" w14:paraId="577DD633" w14:textId="77777777" w:rsidTr="001009AA">
        <w:tc>
          <w:tcPr>
            <w:tcW w:w="9062" w:type="dxa"/>
            <w:shd w:val="clear" w:color="auto" w:fill="E2EFD9" w:themeFill="accent6" w:themeFillTint="33"/>
          </w:tcPr>
          <w:p w14:paraId="352E46C7" w14:textId="0E08C36C" w:rsidR="001009AA" w:rsidRDefault="001009AA" w:rsidP="00CB5571">
            <w:r w:rsidRPr="001009AA">
              <w:rPr>
                <w:b/>
              </w:rPr>
              <w:t>Paysage sonore</w:t>
            </w:r>
            <w:r>
              <w:t xml:space="preserve"> par Adrien Plessis</w:t>
            </w:r>
            <w:r w:rsidR="00164064">
              <w:t>, percussionniste professionnel</w:t>
            </w:r>
          </w:p>
          <w:p w14:paraId="0120843D" w14:textId="7D1129D2" w:rsidR="001009AA" w:rsidRDefault="001009AA" w:rsidP="00CB5571">
            <w:r>
              <w:t>«</w:t>
            </w:r>
            <w:r w:rsidR="00164064">
              <w:t xml:space="preserve"> Traversée de la rivière et a</w:t>
            </w:r>
            <w:r>
              <w:t xml:space="preserve">rrivée au village » </w:t>
            </w:r>
          </w:p>
        </w:tc>
      </w:tr>
    </w:tbl>
    <w:p w14:paraId="10F0FB92" w14:textId="77777777" w:rsidR="00344BBC" w:rsidRDefault="00344BBC" w:rsidP="00CB5571"/>
    <w:p w14:paraId="7E938F5E" w14:textId="77777777" w:rsidR="00C969C3" w:rsidRPr="00CB5571" w:rsidRDefault="00C969C3" w:rsidP="00C969C3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72F40CBE" w14:textId="25629A10" w:rsidR="00344BBC" w:rsidRDefault="00C969C3" w:rsidP="00C969C3">
      <w:pPr>
        <w:rPr>
          <w:color w:val="1F3864" w:themeColor="accent1" w:themeShade="80"/>
        </w:rPr>
      </w:pPr>
      <w:r w:rsidRPr="00CB5571">
        <w:rPr>
          <w:color w:val="1F3864" w:themeColor="accent1" w:themeShade="80"/>
        </w:rPr>
        <w:t xml:space="preserve">_ </w:t>
      </w:r>
      <w:r>
        <w:rPr>
          <w:color w:val="1F3864" w:themeColor="accent1" w:themeShade="80"/>
        </w:rPr>
        <w:t xml:space="preserve">Nous arrivons mon amie, nous arrivons ! Il ne nous reste plus qu’à chercher des traces de la présence de </w:t>
      </w:r>
      <w:r w:rsidR="00624435">
        <w:rPr>
          <w:color w:val="1F3864" w:themeColor="accent1" w:themeShade="80"/>
        </w:rPr>
        <w:t xml:space="preserve">notre </w:t>
      </w:r>
      <w:r>
        <w:rPr>
          <w:color w:val="1F3864" w:themeColor="accent1" w:themeShade="80"/>
        </w:rPr>
        <w:t>oiseau : j’ai entendu dire que ses plumes sont d’un bleu si brillant, qu’on pourrait les prendre pour des turquoises !</w:t>
      </w:r>
    </w:p>
    <w:p w14:paraId="540DB5B0" w14:textId="77777777" w:rsidR="00C969C3" w:rsidRPr="00BF1288" w:rsidRDefault="00C969C3" w:rsidP="00C969C3">
      <w:pPr>
        <w:rPr>
          <w:b/>
          <w:bCs/>
          <w:color w:val="FF0000"/>
          <w:u w:val="single"/>
        </w:rPr>
      </w:pPr>
      <w:r w:rsidRPr="00BF1288">
        <w:rPr>
          <w:b/>
          <w:bCs/>
          <w:color w:val="FF0000"/>
          <w:u w:val="single"/>
        </w:rPr>
        <w:t>L’Oiseleuse :</w:t>
      </w:r>
    </w:p>
    <w:p w14:paraId="3B90BAAB" w14:textId="46185013" w:rsidR="00624435" w:rsidRDefault="00C969C3" w:rsidP="00C969C3">
      <w:pPr>
        <w:rPr>
          <w:color w:val="FF0000"/>
        </w:rPr>
      </w:pPr>
      <w:r w:rsidRPr="00BF1288">
        <w:rPr>
          <w:color w:val="FF0000"/>
        </w:rPr>
        <w:t>_</w:t>
      </w:r>
      <w:r>
        <w:rPr>
          <w:color w:val="FF0000"/>
        </w:rPr>
        <w:t xml:space="preserve"> </w:t>
      </w:r>
      <w:r w:rsidR="0069420E">
        <w:rPr>
          <w:color w:val="FF0000"/>
        </w:rPr>
        <w:t>Il nous sera i</w:t>
      </w:r>
      <w:r w:rsidR="007C66DE">
        <w:rPr>
          <w:color w:val="FF0000"/>
        </w:rPr>
        <w:t xml:space="preserve">mpossible </w:t>
      </w:r>
      <w:r w:rsidR="0069420E">
        <w:rPr>
          <w:color w:val="FF0000"/>
        </w:rPr>
        <w:t xml:space="preserve">de les voir sous tous ces feuillages, </w:t>
      </w:r>
      <w:r w:rsidR="00624435">
        <w:rPr>
          <w:color w:val="FF0000"/>
        </w:rPr>
        <w:t xml:space="preserve">Jean </w:t>
      </w:r>
      <w:r w:rsidR="007C66DE">
        <w:rPr>
          <w:color w:val="FF0000"/>
        </w:rPr>
        <w:t>!</w:t>
      </w:r>
      <w:r w:rsidR="0069420E">
        <w:rPr>
          <w:color w:val="FF0000"/>
        </w:rPr>
        <w:t xml:space="preserve"> Ce </w:t>
      </w:r>
      <w:r>
        <w:rPr>
          <w:color w:val="FF0000"/>
        </w:rPr>
        <w:t>serait comme chercher une aiguille dans une botte de foin</w:t>
      </w:r>
      <w:r w:rsidR="0069420E">
        <w:rPr>
          <w:color w:val="FF0000"/>
        </w:rPr>
        <w:t xml:space="preserve"> ! C’est bien ainsi qu’on dit chez toi ? </w:t>
      </w:r>
      <w:r>
        <w:rPr>
          <w:color w:val="FF0000"/>
        </w:rPr>
        <w:t xml:space="preserve"> Attendons plutôt que le jour baisse</w:t>
      </w:r>
      <w:r w:rsidR="00437C0A">
        <w:rPr>
          <w:color w:val="FF0000"/>
        </w:rPr>
        <w:t xml:space="preserve">. A </w:t>
      </w:r>
      <w:r w:rsidR="0069420E">
        <w:rPr>
          <w:color w:val="FF0000"/>
        </w:rPr>
        <w:t xml:space="preserve">l’instant même </w:t>
      </w:r>
      <w:r w:rsidR="00437C0A">
        <w:rPr>
          <w:color w:val="FF0000"/>
        </w:rPr>
        <w:t>où le</w:t>
      </w:r>
      <w:r w:rsidR="0069420E">
        <w:rPr>
          <w:color w:val="FF0000"/>
        </w:rPr>
        <w:t xml:space="preserve"> soleil descendra sur la rivière, l’Irène</w:t>
      </w:r>
      <w:r w:rsidR="00A417CD">
        <w:rPr>
          <w:color w:val="FF0000"/>
        </w:rPr>
        <w:t xml:space="preserve"> bleue</w:t>
      </w:r>
      <w:r w:rsidR="0069420E">
        <w:rPr>
          <w:color w:val="FF0000"/>
        </w:rPr>
        <w:t xml:space="preserve"> se mettra à chanter. </w:t>
      </w:r>
    </w:p>
    <w:p w14:paraId="797D6F09" w14:textId="142A76A6" w:rsidR="00C969C3" w:rsidRDefault="00624435" w:rsidP="00C969C3">
      <w:pPr>
        <w:rPr>
          <w:color w:val="FF0000"/>
        </w:rPr>
      </w:pPr>
      <w:r>
        <w:rPr>
          <w:color w:val="FF0000"/>
        </w:rPr>
        <w:t>C</w:t>
      </w:r>
      <w:r w:rsidR="0069420E">
        <w:rPr>
          <w:color w:val="FF0000"/>
        </w:rPr>
        <w:t xml:space="preserve">e sera </w:t>
      </w:r>
      <w:r w:rsidR="00437C0A">
        <w:rPr>
          <w:color w:val="FF0000"/>
        </w:rPr>
        <w:t>l’unique moment</w:t>
      </w:r>
      <w:r w:rsidR="0069420E">
        <w:rPr>
          <w:color w:val="FF0000"/>
        </w:rPr>
        <w:t> ! Puis,</w:t>
      </w:r>
      <w:r w:rsidR="00D438DE">
        <w:rPr>
          <w:color w:val="FF0000"/>
        </w:rPr>
        <w:t xml:space="preserve"> tout d’un coup</w:t>
      </w:r>
      <w:r w:rsidR="0069420E">
        <w:rPr>
          <w:color w:val="FF0000"/>
        </w:rPr>
        <w:t>, il fera nuit.</w:t>
      </w:r>
    </w:p>
    <w:p w14:paraId="726E7129" w14:textId="77777777" w:rsidR="007C66DE" w:rsidRPr="00111C00" w:rsidRDefault="007C66DE" w:rsidP="007C66DE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0EE872F5" w14:textId="03636AEB" w:rsidR="00C969C3" w:rsidRDefault="00C969C3" w:rsidP="00C969C3">
      <w:pPr>
        <w:rPr>
          <w:i/>
          <w:iCs/>
        </w:rPr>
      </w:pPr>
      <w:r w:rsidRPr="00624435">
        <w:rPr>
          <w:i/>
          <w:iCs/>
        </w:rPr>
        <w:t>Assis au bord de la rivière, l’ornithologue et l’oiseleuse attendirent patiemment. Attendirent dans le plus grand silence. Attendirent que vienne la nuit</w:t>
      </w:r>
      <w:r w:rsidR="00624435">
        <w:rPr>
          <w:i/>
          <w:iCs/>
        </w:rPr>
        <w:t xml:space="preserve">, </w:t>
      </w:r>
      <w:r w:rsidRPr="00624435">
        <w:rPr>
          <w:i/>
          <w:iCs/>
        </w:rPr>
        <w:t>serrés l’un contre l’autre….</w:t>
      </w:r>
    </w:p>
    <w:p w14:paraId="1809656F" w14:textId="542CF8D8" w:rsidR="0069420E" w:rsidRDefault="0069420E" w:rsidP="00C969C3">
      <w:pPr>
        <w:rPr>
          <w:color w:val="1F3864" w:themeColor="accent1" w:themeShade="80"/>
        </w:rPr>
      </w:pPr>
      <w:r w:rsidRPr="0069420E">
        <w:rPr>
          <w:color w:val="1F3864" w:themeColor="accent1" w:themeShade="80"/>
        </w:rPr>
        <w:t>[Petit temps de silence…]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9AA" w14:paraId="4DC60F92" w14:textId="77777777" w:rsidTr="001009AA">
        <w:tc>
          <w:tcPr>
            <w:tcW w:w="9062" w:type="dxa"/>
            <w:shd w:val="clear" w:color="auto" w:fill="E2EFD9" w:themeFill="accent6" w:themeFillTint="33"/>
          </w:tcPr>
          <w:p w14:paraId="69887018" w14:textId="7692B58C" w:rsidR="001009AA" w:rsidRDefault="001009AA" w:rsidP="00C969C3">
            <w:r w:rsidRPr="001009AA">
              <w:t>Ecoute</w:t>
            </w:r>
            <w:r w:rsidR="00164064">
              <w:t xml:space="preserve"> : </w:t>
            </w:r>
            <w:r>
              <w:t xml:space="preserve">Thème de la Flûte enchantée, </w:t>
            </w:r>
            <w:r w:rsidR="00A417CD" w:rsidRPr="00164064">
              <w:rPr>
                <w:i/>
              </w:rPr>
              <w:t xml:space="preserve">Air de </w:t>
            </w:r>
            <w:proofErr w:type="spellStart"/>
            <w:r w:rsidR="00A417CD" w:rsidRPr="00164064">
              <w:rPr>
                <w:i/>
              </w:rPr>
              <w:t>Papageno</w:t>
            </w:r>
            <w:proofErr w:type="spellEnd"/>
            <w:r w:rsidR="00164064">
              <w:t>, Mozart</w:t>
            </w:r>
            <w:r w:rsidR="00A417CD">
              <w:t xml:space="preserve"> </w:t>
            </w:r>
            <w:r>
              <w:t xml:space="preserve">interprété à la flûte </w:t>
            </w:r>
            <w:r w:rsidR="00A417CD">
              <w:t xml:space="preserve">traversière </w:t>
            </w:r>
            <w:r>
              <w:t>par Magaly Jungbluth</w:t>
            </w:r>
          </w:p>
          <w:p w14:paraId="09885232" w14:textId="66EAB534" w:rsidR="001009AA" w:rsidRDefault="001009AA" w:rsidP="00C969C3">
            <w:pPr>
              <w:rPr>
                <w:color w:val="1F3864" w:themeColor="accent1" w:themeShade="80"/>
              </w:rPr>
            </w:pPr>
          </w:p>
        </w:tc>
      </w:tr>
    </w:tbl>
    <w:p w14:paraId="7B5A5C6B" w14:textId="03E93E1C" w:rsidR="00072132" w:rsidRDefault="000721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9AA" w14:paraId="7A2EBA24" w14:textId="77777777" w:rsidTr="001009AA">
        <w:tc>
          <w:tcPr>
            <w:tcW w:w="9062" w:type="dxa"/>
            <w:shd w:val="clear" w:color="auto" w:fill="FBE4D5" w:themeFill="accent2" w:themeFillTint="33"/>
          </w:tcPr>
          <w:p w14:paraId="6E2A1431" w14:textId="2B037217" w:rsidR="00FE6722" w:rsidRPr="00FE6722" w:rsidRDefault="00FE6722">
            <w:pPr>
              <w:rPr>
                <w:i/>
              </w:rPr>
            </w:pPr>
            <w:r w:rsidRPr="00FE6722">
              <w:rPr>
                <w:i/>
              </w:rPr>
              <w:t>Les élèves restent assis.</w:t>
            </w:r>
          </w:p>
          <w:p w14:paraId="0D39B704" w14:textId="632EBEF2" w:rsidR="001009AA" w:rsidRDefault="001009AA">
            <w:r>
              <w:t xml:space="preserve">Chant : </w:t>
            </w:r>
            <w:proofErr w:type="spellStart"/>
            <w:r w:rsidR="005C26D8">
              <w:t>Da</w:t>
            </w:r>
            <w:r w:rsidRPr="00164064">
              <w:rPr>
                <w:bCs/>
                <w:i/>
              </w:rPr>
              <w:t>s</w:t>
            </w:r>
            <w:proofErr w:type="spellEnd"/>
            <w:r w:rsidRPr="00164064">
              <w:rPr>
                <w:bCs/>
                <w:i/>
              </w:rPr>
              <w:t xml:space="preserve"> </w:t>
            </w:r>
            <w:proofErr w:type="spellStart"/>
            <w:r w:rsidRPr="00164064">
              <w:rPr>
                <w:bCs/>
                <w:i/>
              </w:rPr>
              <w:t>klinget</w:t>
            </w:r>
            <w:proofErr w:type="spellEnd"/>
            <w:r w:rsidRPr="00164064">
              <w:rPr>
                <w:bCs/>
                <w:i/>
              </w:rPr>
              <w:t xml:space="preserve"> </w:t>
            </w:r>
            <w:proofErr w:type="spellStart"/>
            <w:r w:rsidRPr="00164064">
              <w:rPr>
                <w:bCs/>
                <w:i/>
              </w:rPr>
              <w:t>so</w:t>
            </w:r>
            <w:proofErr w:type="spellEnd"/>
            <w:r w:rsidRPr="00164064">
              <w:rPr>
                <w:bCs/>
                <w:i/>
              </w:rPr>
              <w:t xml:space="preserve"> </w:t>
            </w:r>
            <w:proofErr w:type="spellStart"/>
            <w:r w:rsidRPr="00164064">
              <w:rPr>
                <w:bCs/>
                <w:i/>
              </w:rPr>
              <w:t>herrlich</w:t>
            </w:r>
            <w:proofErr w:type="spellEnd"/>
            <w:r w:rsidRPr="007C66DE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extrait de La flûte enchantée</w:t>
            </w:r>
            <w:r w:rsidR="00164064">
              <w:rPr>
                <w:b/>
                <w:bCs/>
              </w:rPr>
              <w:t>, Mozart</w:t>
            </w:r>
          </w:p>
        </w:tc>
      </w:tr>
    </w:tbl>
    <w:p w14:paraId="684D8574" w14:textId="77777777" w:rsidR="0026307C" w:rsidRDefault="0026307C"/>
    <w:p w14:paraId="19CF49DF" w14:textId="77777777" w:rsidR="0026307C" w:rsidRPr="00BF1288" w:rsidRDefault="0026307C" w:rsidP="0026307C">
      <w:pPr>
        <w:rPr>
          <w:b/>
          <w:bCs/>
          <w:color w:val="FF0000"/>
          <w:u w:val="single"/>
        </w:rPr>
      </w:pPr>
      <w:r w:rsidRPr="00BF1288">
        <w:rPr>
          <w:b/>
          <w:bCs/>
          <w:color w:val="FF0000"/>
          <w:u w:val="single"/>
        </w:rPr>
        <w:t>L’Oiseleuse :</w:t>
      </w:r>
    </w:p>
    <w:p w14:paraId="654F66B8" w14:textId="09591AAB" w:rsidR="0026307C" w:rsidRDefault="0026307C" w:rsidP="0026307C">
      <w:r w:rsidRPr="00BF1288">
        <w:rPr>
          <w:color w:val="FF0000"/>
        </w:rPr>
        <w:t>_</w:t>
      </w:r>
      <w:r>
        <w:rPr>
          <w:color w:val="FF0000"/>
        </w:rPr>
        <w:t xml:space="preserve"> C’est l’Irène Jean, l’Irène </w:t>
      </w:r>
      <w:r w:rsidR="00A417CD">
        <w:rPr>
          <w:color w:val="FF0000"/>
        </w:rPr>
        <w:t xml:space="preserve">bleue </w:t>
      </w:r>
      <w:r>
        <w:rPr>
          <w:color w:val="FF0000"/>
        </w:rPr>
        <w:t xml:space="preserve">! Vous vous rendez compte de la chance que nous avons ! C’est le chant le plus mélodieux que je connaisse. </w:t>
      </w:r>
      <w:r w:rsidR="00D438DE">
        <w:rPr>
          <w:color w:val="FF0000"/>
        </w:rPr>
        <w:t>I</w:t>
      </w:r>
      <w:r>
        <w:rPr>
          <w:color w:val="FF0000"/>
        </w:rPr>
        <w:t>l est malin notre oiseau</w:t>
      </w:r>
      <w:r w:rsidR="00D438DE">
        <w:rPr>
          <w:color w:val="FF0000"/>
        </w:rPr>
        <w:t xml:space="preserve">… 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il</w:t>
      </w:r>
      <w:proofErr w:type="gramEnd"/>
      <w:r>
        <w:rPr>
          <w:color w:val="FF0000"/>
        </w:rPr>
        <w:t xml:space="preserve"> fait nuit maintenant</w:t>
      </w:r>
      <w:r w:rsidR="005566A3">
        <w:rPr>
          <w:color w:val="FF0000"/>
        </w:rPr>
        <w:t>… U</w:t>
      </w:r>
      <w:r w:rsidR="00D438DE">
        <w:rPr>
          <w:color w:val="FF0000"/>
        </w:rPr>
        <w:t xml:space="preserve">ne fois de plus, </w:t>
      </w:r>
      <w:r>
        <w:rPr>
          <w:color w:val="FF0000"/>
        </w:rPr>
        <w:t>impossible de le voir</w:t>
      </w:r>
      <w:r w:rsidR="00D438DE">
        <w:rPr>
          <w:color w:val="FF0000"/>
        </w:rPr>
        <w:t xml:space="preserve"> ! </w:t>
      </w:r>
    </w:p>
    <w:p w14:paraId="47712DBE" w14:textId="77777777" w:rsidR="0026307C" w:rsidRPr="00CB5571" w:rsidRDefault="0026307C" w:rsidP="0026307C">
      <w:pPr>
        <w:rPr>
          <w:b/>
          <w:bCs/>
          <w:color w:val="1F3864" w:themeColor="accent1" w:themeShade="80"/>
          <w:u w:val="single"/>
        </w:rPr>
      </w:pPr>
      <w:r w:rsidRPr="00CB5571">
        <w:rPr>
          <w:b/>
          <w:bCs/>
          <w:color w:val="1F3864" w:themeColor="accent1" w:themeShade="80"/>
          <w:u w:val="single"/>
        </w:rPr>
        <w:t xml:space="preserve">L’ornithologue : </w:t>
      </w:r>
    </w:p>
    <w:p w14:paraId="5D045406" w14:textId="3A60CFDD" w:rsidR="005566A3" w:rsidRDefault="0026307C" w:rsidP="0026307C">
      <w:pPr>
        <w:rPr>
          <w:color w:val="1F3864" w:themeColor="accent1" w:themeShade="80"/>
        </w:rPr>
      </w:pPr>
      <w:r w:rsidRPr="00CB5571">
        <w:rPr>
          <w:color w:val="1F3864" w:themeColor="accent1" w:themeShade="80"/>
        </w:rPr>
        <w:t xml:space="preserve">_ </w:t>
      </w:r>
      <w:r w:rsidR="00624435">
        <w:rPr>
          <w:color w:val="1F3864" w:themeColor="accent1" w:themeShade="80"/>
        </w:rPr>
        <w:t xml:space="preserve">J’aurais tant aimé admirer son plumage… </w:t>
      </w:r>
      <w:r w:rsidR="001009AA">
        <w:rPr>
          <w:color w:val="1F3864" w:themeColor="accent1" w:themeShade="80"/>
        </w:rPr>
        <w:t>Je me souviendrai toute ma vie de ce moment exceptionnel !</w:t>
      </w:r>
      <w:r w:rsidR="001009AA" w:rsidRPr="001009AA">
        <w:rPr>
          <w:color w:val="1F3864" w:themeColor="accent1" w:themeShade="80"/>
        </w:rPr>
        <w:t xml:space="preserve"> </w:t>
      </w:r>
      <w:r w:rsidR="001009AA">
        <w:rPr>
          <w:color w:val="1F3864" w:themeColor="accent1" w:themeShade="80"/>
        </w:rPr>
        <w:t xml:space="preserve">Je suis si ému, ma chère Pench ! </w:t>
      </w:r>
    </w:p>
    <w:p w14:paraId="2D29627B" w14:textId="38772599" w:rsidR="00C969C3" w:rsidRPr="00E17B78" w:rsidRDefault="0026307C" w:rsidP="0026307C">
      <w:pPr>
        <w:rPr>
          <w:b/>
          <w:bCs/>
          <w:color w:val="1F4E79" w:themeColor="accent5" w:themeShade="80"/>
        </w:rPr>
      </w:pPr>
      <w:r w:rsidRPr="00E17B78">
        <w:rPr>
          <w:b/>
          <w:bCs/>
          <w:color w:val="1F4E79" w:themeColor="accent5" w:themeShade="80"/>
        </w:rPr>
        <w:lastRenderedPageBreak/>
        <w:t xml:space="preserve">Les </w:t>
      </w:r>
      <w:r w:rsidR="00700631" w:rsidRPr="00E17B78">
        <w:rPr>
          <w:b/>
          <w:bCs/>
          <w:color w:val="1F4E79" w:themeColor="accent5" w:themeShade="80"/>
        </w:rPr>
        <w:t>I</w:t>
      </w:r>
      <w:r w:rsidRPr="00E17B78">
        <w:rPr>
          <w:b/>
          <w:bCs/>
          <w:color w:val="1F4E79" w:themeColor="accent5" w:themeShade="80"/>
        </w:rPr>
        <w:t>ndiens racontent</w:t>
      </w:r>
      <w:r w:rsidR="00EF7DC2" w:rsidRPr="00E17B78">
        <w:rPr>
          <w:b/>
          <w:bCs/>
          <w:color w:val="1F4E79" w:themeColor="accent5" w:themeShade="80"/>
        </w:rPr>
        <w:t xml:space="preserve"> </w:t>
      </w:r>
      <w:r w:rsidRPr="00E17B78">
        <w:rPr>
          <w:b/>
          <w:bCs/>
          <w:color w:val="1F4E79" w:themeColor="accent5" w:themeShade="80"/>
        </w:rPr>
        <w:t xml:space="preserve">que </w:t>
      </w:r>
      <w:r w:rsidR="00624435" w:rsidRPr="00E17B78">
        <w:rPr>
          <w:b/>
          <w:bCs/>
          <w:color w:val="1F4E79" w:themeColor="accent5" w:themeShade="80"/>
        </w:rPr>
        <w:t xml:space="preserve">celui qui </w:t>
      </w:r>
      <w:r w:rsidRPr="00E17B78">
        <w:rPr>
          <w:b/>
          <w:bCs/>
          <w:color w:val="1F4E79" w:themeColor="accent5" w:themeShade="80"/>
        </w:rPr>
        <w:t>poss</w:t>
      </w:r>
      <w:r w:rsidR="00700631" w:rsidRPr="00E17B78">
        <w:rPr>
          <w:b/>
          <w:bCs/>
          <w:color w:val="1F4E79" w:themeColor="accent5" w:themeShade="80"/>
        </w:rPr>
        <w:t>è</w:t>
      </w:r>
      <w:r w:rsidRPr="00E17B78">
        <w:rPr>
          <w:b/>
          <w:bCs/>
          <w:color w:val="1F4E79" w:themeColor="accent5" w:themeShade="80"/>
        </w:rPr>
        <w:t>de</w:t>
      </w:r>
      <w:r w:rsidR="005566A3" w:rsidRPr="00E17B78">
        <w:rPr>
          <w:b/>
          <w:bCs/>
          <w:color w:val="1F4E79" w:themeColor="accent5" w:themeShade="80"/>
        </w:rPr>
        <w:t>ra</w:t>
      </w:r>
      <w:r w:rsidR="00624435" w:rsidRPr="00E17B78">
        <w:rPr>
          <w:b/>
          <w:bCs/>
          <w:color w:val="1F4E79" w:themeColor="accent5" w:themeShade="80"/>
        </w:rPr>
        <w:t xml:space="preserve"> </w:t>
      </w:r>
      <w:r w:rsidRPr="00E17B78">
        <w:rPr>
          <w:b/>
          <w:bCs/>
          <w:color w:val="1F4E79" w:themeColor="accent5" w:themeShade="80"/>
        </w:rPr>
        <w:t xml:space="preserve">une plume </w:t>
      </w:r>
      <w:r w:rsidRPr="00A417CD">
        <w:rPr>
          <w:b/>
          <w:bCs/>
          <w:color w:val="1F4E79" w:themeColor="accent5" w:themeShade="80"/>
        </w:rPr>
        <w:t>d’Irène</w:t>
      </w:r>
      <w:r w:rsidR="001009AA" w:rsidRPr="00A417CD">
        <w:rPr>
          <w:b/>
          <w:bCs/>
          <w:color w:val="1F4E79" w:themeColor="accent5" w:themeShade="80"/>
        </w:rPr>
        <w:t xml:space="preserve"> bleue</w:t>
      </w:r>
      <w:r w:rsidR="00EF7DC2" w:rsidRPr="00A417CD">
        <w:rPr>
          <w:b/>
          <w:bCs/>
          <w:color w:val="1F4E79" w:themeColor="accent5" w:themeShade="80"/>
        </w:rPr>
        <w:t xml:space="preserve">, sera capable de </w:t>
      </w:r>
      <w:r w:rsidRPr="00A417CD">
        <w:rPr>
          <w:b/>
          <w:bCs/>
          <w:color w:val="1F4E79" w:themeColor="accent5" w:themeShade="80"/>
        </w:rPr>
        <w:t xml:space="preserve">parler </w:t>
      </w:r>
      <w:r w:rsidR="005566A3" w:rsidRPr="00A417CD">
        <w:rPr>
          <w:b/>
          <w:bCs/>
          <w:color w:val="1F4E79" w:themeColor="accent5" w:themeShade="80"/>
        </w:rPr>
        <w:t xml:space="preserve">aux </w:t>
      </w:r>
      <w:r w:rsidRPr="00A417CD">
        <w:rPr>
          <w:b/>
          <w:bCs/>
          <w:color w:val="1F4E79" w:themeColor="accent5" w:themeShade="80"/>
        </w:rPr>
        <w:t>oiseaux…</w:t>
      </w:r>
    </w:p>
    <w:p w14:paraId="7961D170" w14:textId="77777777" w:rsidR="007C66DE" w:rsidRPr="00111C00" w:rsidRDefault="007C66DE" w:rsidP="007C66DE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451B7F3F" w14:textId="34B6081C" w:rsidR="0026307C" w:rsidRDefault="00700631" w:rsidP="0026307C">
      <w:pPr>
        <w:rPr>
          <w:i/>
          <w:iCs/>
        </w:rPr>
      </w:pPr>
      <w:r>
        <w:rPr>
          <w:i/>
          <w:iCs/>
        </w:rPr>
        <w:t xml:space="preserve">Vous ne </w:t>
      </w:r>
      <w:r w:rsidR="0026307C" w:rsidRPr="00700631">
        <w:rPr>
          <w:i/>
          <w:iCs/>
        </w:rPr>
        <w:t>poss</w:t>
      </w:r>
      <w:r>
        <w:rPr>
          <w:i/>
          <w:iCs/>
        </w:rPr>
        <w:t xml:space="preserve">édez pas </w:t>
      </w:r>
      <w:r w:rsidR="0026307C" w:rsidRPr="00700631">
        <w:rPr>
          <w:i/>
          <w:iCs/>
        </w:rPr>
        <w:t>la plume magique</w:t>
      </w:r>
      <w:r>
        <w:rPr>
          <w:i/>
          <w:iCs/>
        </w:rPr>
        <w:t xml:space="preserve"> </w:t>
      </w:r>
      <w:r w:rsidR="0026307C" w:rsidRPr="00700631">
        <w:rPr>
          <w:i/>
          <w:iCs/>
        </w:rPr>
        <w:t>les enfants</w:t>
      </w:r>
      <w:r w:rsidR="00A417CD">
        <w:rPr>
          <w:i/>
          <w:iCs/>
        </w:rPr>
        <w:t xml:space="preserve"> et p</w:t>
      </w:r>
      <w:r>
        <w:rPr>
          <w:i/>
          <w:iCs/>
        </w:rPr>
        <w:t xml:space="preserve">ourtant, je me suis laissé dire que vous parlez déjà la langue </w:t>
      </w:r>
      <w:r w:rsidR="0026307C" w:rsidRPr="00700631">
        <w:rPr>
          <w:i/>
          <w:iCs/>
        </w:rPr>
        <w:t>de nombreu</w:t>
      </w:r>
      <w:r>
        <w:rPr>
          <w:i/>
          <w:iCs/>
        </w:rPr>
        <w:t xml:space="preserve">x </w:t>
      </w:r>
      <w:r w:rsidR="0026307C" w:rsidRPr="00700631">
        <w:rPr>
          <w:i/>
          <w:iCs/>
        </w:rPr>
        <w:t>oiseaux</w:t>
      </w:r>
      <w:r w:rsidR="00111C00" w:rsidRPr="00700631">
        <w:rPr>
          <w:i/>
          <w:iCs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C18" w14:paraId="5157FF43" w14:textId="77777777" w:rsidTr="009B3C18">
        <w:tc>
          <w:tcPr>
            <w:tcW w:w="9062" w:type="dxa"/>
            <w:shd w:val="clear" w:color="auto" w:fill="FFF2CC" w:themeFill="accent4" w:themeFillTint="33"/>
          </w:tcPr>
          <w:p w14:paraId="1571F4EC" w14:textId="77777777" w:rsidR="009B3C18" w:rsidRDefault="009B3C18" w:rsidP="009B3C18">
            <w:pPr>
              <w:rPr>
                <w:b/>
                <w:bCs/>
              </w:rPr>
            </w:pPr>
            <w:r w:rsidRPr="00164064">
              <w:rPr>
                <w:bCs/>
                <w:i/>
              </w:rPr>
              <w:t xml:space="preserve">Musique indienne, </w:t>
            </w:r>
            <w:r w:rsidRPr="00164064">
              <w:rPr>
                <w:b/>
                <w:bCs/>
              </w:rPr>
              <w:t xml:space="preserve">interprétée par Luc </w:t>
            </w:r>
            <w:proofErr w:type="spellStart"/>
            <w:r w:rsidRPr="00164064">
              <w:rPr>
                <w:b/>
                <w:bCs/>
              </w:rPr>
              <w:t>Chaudeur</w:t>
            </w:r>
            <w:proofErr w:type="spellEnd"/>
          </w:p>
          <w:p w14:paraId="4FCDC5EB" w14:textId="77777777" w:rsidR="009B3C18" w:rsidRPr="00164064" w:rsidRDefault="009B3C18" w:rsidP="009B3C18">
            <w:pPr>
              <w:rPr>
                <w:bCs/>
                <w:i/>
              </w:rPr>
            </w:pPr>
          </w:p>
          <w:p w14:paraId="242EAD74" w14:textId="771D4508" w:rsidR="009B3C18" w:rsidRPr="001009AA" w:rsidRDefault="009B3C18" w:rsidP="009B3C18">
            <w:pPr>
              <w:rPr>
                <w:bCs/>
                <w:i/>
                <w:color w:val="FF0000"/>
              </w:rPr>
            </w:pPr>
            <w:r w:rsidRPr="001009AA">
              <w:rPr>
                <w:bCs/>
                <w:i/>
                <w:color w:val="FF0000"/>
              </w:rPr>
              <w:t>Mise en place et préparation des instruments et accessoires nécessaires</w:t>
            </w:r>
            <w:r>
              <w:rPr>
                <w:bCs/>
                <w:i/>
                <w:color w:val="FF0000"/>
              </w:rPr>
              <w:t xml:space="preserve"> au morceau de percussion</w:t>
            </w:r>
            <w:r w:rsidRPr="001009AA">
              <w:rPr>
                <w:bCs/>
                <w:i/>
                <w:color w:val="FF0000"/>
              </w:rPr>
              <w:t>.</w:t>
            </w:r>
          </w:p>
          <w:p w14:paraId="31C0ED2F" w14:textId="77777777" w:rsidR="009B3C18" w:rsidRDefault="009B3C18" w:rsidP="0026307C">
            <w:pPr>
              <w:rPr>
                <w:i/>
                <w:iCs/>
              </w:rPr>
            </w:pPr>
          </w:p>
        </w:tc>
      </w:tr>
    </w:tbl>
    <w:p w14:paraId="4661E4CD" w14:textId="77777777" w:rsidR="009B3C18" w:rsidRDefault="009B3C18" w:rsidP="0026307C">
      <w:pPr>
        <w:rPr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9AA" w14:paraId="311D7C04" w14:textId="77777777" w:rsidTr="001009AA">
        <w:tc>
          <w:tcPr>
            <w:tcW w:w="9062" w:type="dxa"/>
            <w:shd w:val="clear" w:color="auto" w:fill="FFFF00"/>
          </w:tcPr>
          <w:p w14:paraId="5B87393F" w14:textId="0E6DBFC4" w:rsidR="001009AA" w:rsidRDefault="001009AA" w:rsidP="0026307C">
            <w:pPr>
              <w:rPr>
                <w:b/>
                <w:bCs/>
              </w:rPr>
            </w:pPr>
            <w:r w:rsidRPr="007C66DE">
              <w:rPr>
                <w:b/>
                <w:bCs/>
              </w:rPr>
              <w:t>Percussion collective</w:t>
            </w:r>
            <w:r>
              <w:rPr>
                <w:b/>
                <w:bCs/>
              </w:rPr>
              <w:t xml:space="preserve"> </w:t>
            </w:r>
            <w:r w:rsidR="00164064">
              <w:rPr>
                <w:b/>
                <w:bCs/>
              </w:rPr>
              <w:t>« </w:t>
            </w:r>
            <w:r w:rsidRPr="001009AA">
              <w:rPr>
                <w:bCs/>
                <w:i/>
              </w:rPr>
              <w:t>Oiseaux bonheur</w:t>
            </w:r>
            <w:r w:rsidR="00164064">
              <w:rPr>
                <w:bCs/>
                <w:i/>
              </w:rPr>
              <w:t> »</w:t>
            </w:r>
            <w:r>
              <w:rPr>
                <w:b/>
                <w:bCs/>
              </w:rPr>
              <w:t xml:space="preserve"> composée par Alain Christophe</w:t>
            </w:r>
          </w:p>
          <w:p w14:paraId="23626C64" w14:textId="11E4F5EC" w:rsidR="006E1B2F" w:rsidRDefault="006E1B2F" w:rsidP="0026307C">
            <w:pPr>
              <w:rPr>
                <w:b/>
                <w:bCs/>
              </w:rPr>
            </w:pPr>
          </w:p>
          <w:p w14:paraId="17BB1E0D" w14:textId="464CF794" w:rsidR="006E1B2F" w:rsidRPr="006E1B2F" w:rsidRDefault="006E1B2F" w:rsidP="0026307C">
            <w:pPr>
              <w:rPr>
                <w:bCs/>
                <w:i/>
                <w:color w:val="FF0000"/>
              </w:rPr>
            </w:pPr>
            <w:r w:rsidRPr="006E1B2F">
              <w:rPr>
                <w:bCs/>
                <w:i/>
                <w:color w:val="FF0000"/>
              </w:rPr>
              <w:t>Après l</w:t>
            </w:r>
            <w:r w:rsidR="009B3C18">
              <w:rPr>
                <w:bCs/>
                <w:i/>
                <w:color w:val="FF0000"/>
              </w:rPr>
              <w:t>e morceau de</w:t>
            </w:r>
            <w:r w:rsidRPr="006E1B2F">
              <w:rPr>
                <w:bCs/>
                <w:i/>
                <w:color w:val="FF0000"/>
              </w:rPr>
              <w:t xml:space="preserve"> percussion les enfants restent debout.</w:t>
            </w:r>
          </w:p>
          <w:p w14:paraId="32563AE0" w14:textId="104FAC07" w:rsidR="00A417CD" w:rsidRDefault="00A417CD" w:rsidP="0026307C">
            <w:pPr>
              <w:rPr>
                <w:i/>
                <w:iCs/>
              </w:rPr>
            </w:pPr>
          </w:p>
        </w:tc>
      </w:tr>
    </w:tbl>
    <w:p w14:paraId="1BBD37B1" w14:textId="38ACAB7A" w:rsidR="0026307C" w:rsidRDefault="0026307C" w:rsidP="0026307C"/>
    <w:p w14:paraId="20993217" w14:textId="77777777" w:rsidR="007C66DE" w:rsidRPr="00111C00" w:rsidRDefault="007C66DE" w:rsidP="007C66DE">
      <w:pPr>
        <w:rPr>
          <w:b/>
          <w:bCs/>
          <w:u w:val="single"/>
        </w:rPr>
      </w:pPr>
      <w:r w:rsidRPr="00111C00">
        <w:rPr>
          <w:b/>
          <w:bCs/>
          <w:u w:val="single"/>
        </w:rPr>
        <w:t>Narrateur :</w:t>
      </w:r>
    </w:p>
    <w:p w14:paraId="57AE998C" w14:textId="19FA6205" w:rsidR="007C66DE" w:rsidRPr="00700631" w:rsidRDefault="00A417CD" w:rsidP="0026307C">
      <w:pPr>
        <w:rPr>
          <w:i/>
          <w:iCs/>
        </w:rPr>
      </w:pPr>
      <w:r>
        <w:rPr>
          <w:i/>
          <w:iCs/>
        </w:rPr>
        <w:t>H</w:t>
      </w:r>
      <w:r w:rsidR="00111C00" w:rsidRPr="00700631">
        <w:rPr>
          <w:i/>
          <w:iCs/>
        </w:rPr>
        <w:t xml:space="preserve">ommage </w:t>
      </w:r>
      <w:r w:rsidR="00F76D8F">
        <w:rPr>
          <w:i/>
          <w:iCs/>
        </w:rPr>
        <w:t xml:space="preserve">à l’Irène bleue et à tous les </w:t>
      </w:r>
      <w:r w:rsidR="00111C00" w:rsidRPr="00700631">
        <w:rPr>
          <w:i/>
          <w:iCs/>
        </w:rPr>
        <w:t xml:space="preserve">oiseaux ! </w:t>
      </w:r>
    </w:p>
    <w:p w14:paraId="63A9B60A" w14:textId="77777777" w:rsidR="007C66DE" w:rsidRPr="00700631" w:rsidRDefault="00111C00" w:rsidP="0026307C">
      <w:pPr>
        <w:rPr>
          <w:i/>
          <w:iCs/>
        </w:rPr>
      </w:pPr>
      <w:r w:rsidRPr="00700631">
        <w:rPr>
          <w:i/>
          <w:iCs/>
        </w:rPr>
        <w:t xml:space="preserve">Pench l’oiseleuse, et Jean l’ornithologue, </w:t>
      </w:r>
    </w:p>
    <w:p w14:paraId="69F4C2EA" w14:textId="2B28B63B" w:rsidR="007C66DE" w:rsidRPr="00700631" w:rsidRDefault="00700631" w:rsidP="0026307C">
      <w:pPr>
        <w:rPr>
          <w:i/>
          <w:iCs/>
        </w:rPr>
      </w:pPr>
      <w:r w:rsidRPr="00700631">
        <w:rPr>
          <w:i/>
          <w:iCs/>
        </w:rPr>
        <w:t>V</w:t>
      </w:r>
      <w:r w:rsidR="00111C00" w:rsidRPr="00700631">
        <w:rPr>
          <w:i/>
          <w:iCs/>
        </w:rPr>
        <w:t xml:space="preserve">ous, et nous, </w:t>
      </w:r>
    </w:p>
    <w:p w14:paraId="4CAFFFE6" w14:textId="2165D04C" w:rsidR="00A417CD" w:rsidRDefault="00A417CD" w:rsidP="0026307C">
      <w:pPr>
        <w:rPr>
          <w:i/>
          <w:iCs/>
        </w:rPr>
      </w:pPr>
      <w:r>
        <w:rPr>
          <w:i/>
          <w:iCs/>
        </w:rPr>
        <w:t>Moi et toi,</w:t>
      </w:r>
    </w:p>
    <w:p w14:paraId="58D99AA7" w14:textId="358F11F0" w:rsidR="00700631" w:rsidRDefault="00700631" w:rsidP="0026307C">
      <w:pPr>
        <w:rPr>
          <w:i/>
          <w:iCs/>
        </w:rPr>
      </w:pPr>
      <w:r w:rsidRPr="00700631">
        <w:rPr>
          <w:i/>
          <w:iCs/>
        </w:rPr>
        <w:t>T</w:t>
      </w:r>
      <w:r w:rsidR="00111C00" w:rsidRPr="00700631">
        <w:rPr>
          <w:i/>
          <w:iCs/>
        </w:rPr>
        <w:t xml:space="preserve">oi et moi, </w:t>
      </w:r>
    </w:p>
    <w:p w14:paraId="498B0618" w14:textId="77777777" w:rsidR="00700631" w:rsidRDefault="00700631" w:rsidP="0026307C">
      <w:pPr>
        <w:rPr>
          <w:i/>
          <w:iCs/>
        </w:rPr>
      </w:pPr>
      <w:r>
        <w:rPr>
          <w:i/>
          <w:iCs/>
        </w:rPr>
        <w:t>V</w:t>
      </w:r>
      <w:r w:rsidR="00111C00" w:rsidRPr="00700631">
        <w:rPr>
          <w:i/>
          <w:iCs/>
        </w:rPr>
        <w:t>enons de partager l’histoire la plus extraordinaire qui soit :</w:t>
      </w:r>
    </w:p>
    <w:p w14:paraId="032ECA3A" w14:textId="6161063A" w:rsidR="00B94392" w:rsidRDefault="00700631" w:rsidP="0026307C">
      <w:pPr>
        <w:rPr>
          <w:b/>
          <w:bCs/>
          <w:i/>
          <w:iCs/>
        </w:rPr>
      </w:pPr>
      <w:r>
        <w:rPr>
          <w:i/>
          <w:iCs/>
        </w:rPr>
        <w:t>C</w:t>
      </w:r>
      <w:r w:rsidR="00111C00" w:rsidRPr="00700631">
        <w:rPr>
          <w:i/>
          <w:iCs/>
        </w:rPr>
        <w:t xml:space="preserve">hanter ensemble, </w:t>
      </w:r>
    </w:p>
    <w:p w14:paraId="7A169E9F" w14:textId="322647A8" w:rsidR="00A417CD" w:rsidRDefault="00B94392" w:rsidP="0026307C">
      <w:pPr>
        <w:rPr>
          <w:b/>
          <w:bCs/>
          <w:i/>
          <w:iCs/>
        </w:rPr>
      </w:pPr>
      <w:r>
        <w:rPr>
          <w:b/>
          <w:bCs/>
          <w:i/>
          <w:iCs/>
        </w:rPr>
        <w:t>D</w:t>
      </w:r>
      <w:r w:rsidR="00111C00" w:rsidRPr="00700631">
        <w:rPr>
          <w:b/>
          <w:bCs/>
          <w:i/>
          <w:iCs/>
        </w:rPr>
        <w:t>e loin, tous en chœur…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7CD" w14:paraId="12CDC315" w14:textId="77777777" w:rsidTr="00A417CD">
        <w:tc>
          <w:tcPr>
            <w:tcW w:w="9062" w:type="dxa"/>
            <w:shd w:val="clear" w:color="auto" w:fill="FBE4D5" w:themeFill="accent2" w:themeFillTint="33"/>
          </w:tcPr>
          <w:p w14:paraId="2B2F05DD" w14:textId="77777777" w:rsidR="00FE6722" w:rsidRDefault="00A417CD" w:rsidP="0026307C">
            <w:pPr>
              <w:rPr>
                <w:b/>
                <w:bCs/>
              </w:rPr>
            </w:pPr>
            <w:r>
              <w:t xml:space="preserve">Chant : </w:t>
            </w:r>
            <w:r w:rsidRPr="00A417CD">
              <w:rPr>
                <w:bCs/>
                <w:i/>
              </w:rPr>
              <w:t>Toi et moi</w:t>
            </w:r>
            <w:r>
              <w:rPr>
                <w:b/>
                <w:bCs/>
              </w:rPr>
              <w:t>, Fabrice Ramos</w:t>
            </w:r>
          </w:p>
          <w:p w14:paraId="4BABA460" w14:textId="6B1F4F38" w:rsidR="006B5BCB" w:rsidRPr="00FE6722" w:rsidRDefault="006B5BCB" w:rsidP="0026307C">
            <w:pPr>
              <w:rPr>
                <w:b/>
                <w:bCs/>
              </w:rPr>
            </w:pPr>
          </w:p>
        </w:tc>
      </w:tr>
    </w:tbl>
    <w:p w14:paraId="401A4952" w14:textId="43D18017" w:rsidR="00700631" w:rsidRDefault="007006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7CD" w14:paraId="521357D1" w14:textId="77777777" w:rsidTr="00A417CD">
        <w:tc>
          <w:tcPr>
            <w:tcW w:w="9062" w:type="dxa"/>
            <w:shd w:val="clear" w:color="auto" w:fill="FBE4D5" w:themeFill="accent2" w:themeFillTint="33"/>
          </w:tcPr>
          <w:p w14:paraId="26BDA779" w14:textId="77777777" w:rsidR="00A417CD" w:rsidRDefault="00A417CD">
            <w:pPr>
              <w:rPr>
                <w:b/>
                <w:bCs/>
              </w:rPr>
            </w:pPr>
            <w:r>
              <w:t xml:space="preserve">Chant : </w:t>
            </w:r>
            <w:r w:rsidRPr="00A417CD">
              <w:rPr>
                <w:rFonts w:ascii="Cambria" w:hAnsi="Cambria"/>
                <w:bCs/>
                <w:i/>
              </w:rPr>
              <w:t>Ç</w:t>
            </w:r>
            <w:r w:rsidRPr="00A417CD">
              <w:rPr>
                <w:bCs/>
                <w:i/>
              </w:rPr>
              <w:t>a sent les vacances</w:t>
            </w:r>
            <w:r>
              <w:rPr>
                <w:b/>
                <w:bCs/>
              </w:rPr>
              <w:t xml:space="preserve">, </w:t>
            </w:r>
            <w:r w:rsidR="00E96B53">
              <w:rPr>
                <w:b/>
                <w:bCs/>
              </w:rPr>
              <w:t>Yannick Nedelec, Pierre Bloch</w:t>
            </w:r>
          </w:p>
          <w:p w14:paraId="46FC248F" w14:textId="4600C621" w:rsidR="006B5BCB" w:rsidRDefault="006B5BCB"/>
        </w:tc>
      </w:tr>
    </w:tbl>
    <w:p w14:paraId="31CA1D39" w14:textId="0D971B23" w:rsidR="00F62BB8" w:rsidRDefault="00F62BB8"/>
    <w:p w14:paraId="78F8B74C" w14:textId="39BBC011" w:rsidR="00FE6722" w:rsidRPr="00FE6722" w:rsidRDefault="00FE6722">
      <w:pPr>
        <w:rPr>
          <w:i/>
        </w:rPr>
      </w:pPr>
      <w:r w:rsidRPr="00FE6722">
        <w:rPr>
          <w:i/>
        </w:rPr>
        <w:t>S’assoir au moment des remerciements.</w:t>
      </w:r>
    </w:p>
    <w:sectPr w:rsidR="00FE6722" w:rsidRPr="00FE67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466E1" w14:textId="77777777" w:rsidR="008A59DC" w:rsidRDefault="008A59DC" w:rsidP="00EF243B">
      <w:pPr>
        <w:spacing w:after="0" w:line="240" w:lineRule="auto"/>
      </w:pPr>
      <w:r>
        <w:separator/>
      </w:r>
    </w:p>
  </w:endnote>
  <w:endnote w:type="continuationSeparator" w:id="0">
    <w:p w14:paraId="68572705" w14:textId="77777777" w:rsidR="008A59DC" w:rsidRDefault="008A59DC" w:rsidP="00E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7CBD0" w14:textId="4BFBFD05" w:rsidR="00EF243B" w:rsidRDefault="00EF243B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1D268FD8" wp14:editId="0999FEBF">
              <wp:simplePos x="0" y="0"/>
              <wp:positionH relativeFrom="margin">
                <wp:posOffset>-347345</wp:posOffset>
              </wp:positionH>
              <wp:positionV relativeFrom="bottomMargin">
                <wp:posOffset>180975</wp:posOffset>
              </wp:positionV>
              <wp:extent cx="6294120" cy="265430"/>
              <wp:effectExtent l="0" t="0" r="0" b="127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4120" cy="265430"/>
                        <a:chOff x="-352000" y="0"/>
                        <a:chExt cx="6314650" cy="287182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-352000" y="30007"/>
                          <a:ext cx="5943599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50833" w14:textId="7548933A" w:rsidR="00EF243B" w:rsidRPr="00062B00" w:rsidRDefault="00062B00" w:rsidP="00474905">
                            <w:pPr>
                              <w:spacing w:after="0"/>
                              <w:jc w:val="right"/>
                              <w:rPr>
                                <w:bCs/>
                              </w:rPr>
                            </w:pPr>
                            <w:r w:rsidRPr="00062B00">
                              <w:rPr>
                                <w:b/>
                                <w:bCs/>
                                <w:i/>
                              </w:rPr>
                              <w:t>A la recherche de l’Irène bleue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268FD8" id="Groupe 37" o:spid="_x0000_s1026" style="position:absolute;margin-left:-27.35pt;margin-top:14.25pt;width:495.6pt;height:20.9pt;z-index:251660288;mso-wrap-distance-left:0;mso-wrap-distance-right:0;mso-position-horizontal-relative:margin;mso-position-vertical-relative:bottom-margin-area;mso-width-relative:margin;mso-height-relative:margin" coordorigin="-3520" coordsize="63146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left:-3520;top:300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3DA50833" w14:textId="7548933A" w:rsidR="00EF243B" w:rsidRPr="00062B00" w:rsidRDefault="00062B00" w:rsidP="00474905">
                      <w:pPr>
                        <w:spacing w:after="0"/>
                        <w:jc w:val="right"/>
                        <w:rPr>
                          <w:bCs/>
                        </w:rPr>
                      </w:pPr>
                      <w:r w:rsidRPr="00062B00">
                        <w:rPr>
                          <w:b/>
                          <w:bCs/>
                          <w:i/>
                        </w:rPr>
                        <w:t>A la recherche de l’Irène bleue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B47F78A" wp14:editId="52F02CA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B8EA71" w14:textId="77777777" w:rsidR="00EF243B" w:rsidRDefault="00EF243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7F78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32B8EA71" w14:textId="77777777" w:rsidR="00EF243B" w:rsidRDefault="00EF243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E4143" w14:textId="77777777" w:rsidR="008A59DC" w:rsidRDefault="008A59DC" w:rsidP="00EF243B">
      <w:pPr>
        <w:spacing w:after="0" w:line="240" w:lineRule="auto"/>
      </w:pPr>
      <w:r>
        <w:separator/>
      </w:r>
    </w:p>
  </w:footnote>
  <w:footnote w:type="continuationSeparator" w:id="0">
    <w:p w14:paraId="1208C2FA" w14:textId="77777777" w:rsidR="008A59DC" w:rsidRDefault="008A59DC" w:rsidP="00E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F0292"/>
    <w:multiLevelType w:val="hybridMultilevel"/>
    <w:tmpl w:val="59684DB8"/>
    <w:lvl w:ilvl="0" w:tplc="730AE5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7F49"/>
    <w:multiLevelType w:val="hybridMultilevel"/>
    <w:tmpl w:val="D1B6E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F6"/>
    <w:rsid w:val="000221EF"/>
    <w:rsid w:val="00032873"/>
    <w:rsid w:val="00061EBE"/>
    <w:rsid w:val="00062B00"/>
    <w:rsid w:val="00072132"/>
    <w:rsid w:val="00080A68"/>
    <w:rsid w:val="00092025"/>
    <w:rsid w:val="000A49D1"/>
    <w:rsid w:val="000C4B3F"/>
    <w:rsid w:val="001009AA"/>
    <w:rsid w:val="00104D81"/>
    <w:rsid w:val="00111C00"/>
    <w:rsid w:val="00164064"/>
    <w:rsid w:val="001650A1"/>
    <w:rsid w:val="00184BBA"/>
    <w:rsid w:val="0019648F"/>
    <w:rsid w:val="001A5CC6"/>
    <w:rsid w:val="001B4F47"/>
    <w:rsid w:val="001E3312"/>
    <w:rsid w:val="001E43DD"/>
    <w:rsid w:val="001F52EA"/>
    <w:rsid w:val="0020660A"/>
    <w:rsid w:val="00260ECA"/>
    <w:rsid w:val="0026307C"/>
    <w:rsid w:val="002C0C78"/>
    <w:rsid w:val="002F1CC6"/>
    <w:rsid w:val="002F27D4"/>
    <w:rsid w:val="002F29AC"/>
    <w:rsid w:val="002F4644"/>
    <w:rsid w:val="00306750"/>
    <w:rsid w:val="00314C50"/>
    <w:rsid w:val="003305F0"/>
    <w:rsid w:val="00344BBC"/>
    <w:rsid w:val="00381477"/>
    <w:rsid w:val="003F7FF6"/>
    <w:rsid w:val="00437C0A"/>
    <w:rsid w:val="004740B4"/>
    <w:rsid w:val="00474905"/>
    <w:rsid w:val="00483871"/>
    <w:rsid w:val="004E6F8A"/>
    <w:rsid w:val="005566A3"/>
    <w:rsid w:val="005578E0"/>
    <w:rsid w:val="005C26D8"/>
    <w:rsid w:val="005F6E59"/>
    <w:rsid w:val="006070C0"/>
    <w:rsid w:val="00624435"/>
    <w:rsid w:val="00671A31"/>
    <w:rsid w:val="00673D72"/>
    <w:rsid w:val="0069420E"/>
    <w:rsid w:val="006B5BCB"/>
    <w:rsid w:val="006C05B6"/>
    <w:rsid w:val="006C4F99"/>
    <w:rsid w:val="006E1177"/>
    <w:rsid w:val="006E1B2F"/>
    <w:rsid w:val="006E5DCF"/>
    <w:rsid w:val="00700631"/>
    <w:rsid w:val="0070127E"/>
    <w:rsid w:val="0075284B"/>
    <w:rsid w:val="00772D47"/>
    <w:rsid w:val="007A2C6F"/>
    <w:rsid w:val="007B33F6"/>
    <w:rsid w:val="007C66DE"/>
    <w:rsid w:val="008555DF"/>
    <w:rsid w:val="008A59DC"/>
    <w:rsid w:val="009022CE"/>
    <w:rsid w:val="00980B4F"/>
    <w:rsid w:val="009945D5"/>
    <w:rsid w:val="009B3C18"/>
    <w:rsid w:val="00A06419"/>
    <w:rsid w:val="00A417CD"/>
    <w:rsid w:val="00AD7D62"/>
    <w:rsid w:val="00B13F62"/>
    <w:rsid w:val="00B81592"/>
    <w:rsid w:val="00B94392"/>
    <w:rsid w:val="00BC0238"/>
    <w:rsid w:val="00BC290F"/>
    <w:rsid w:val="00BD61CD"/>
    <w:rsid w:val="00BF1288"/>
    <w:rsid w:val="00C03F83"/>
    <w:rsid w:val="00C04342"/>
    <w:rsid w:val="00C34D36"/>
    <w:rsid w:val="00C969C3"/>
    <w:rsid w:val="00CB5571"/>
    <w:rsid w:val="00D342F4"/>
    <w:rsid w:val="00D438DE"/>
    <w:rsid w:val="00D862C8"/>
    <w:rsid w:val="00E17B78"/>
    <w:rsid w:val="00E64001"/>
    <w:rsid w:val="00E677CE"/>
    <w:rsid w:val="00E81C0C"/>
    <w:rsid w:val="00E85FB4"/>
    <w:rsid w:val="00E919A4"/>
    <w:rsid w:val="00E96B53"/>
    <w:rsid w:val="00EA2467"/>
    <w:rsid w:val="00EF243B"/>
    <w:rsid w:val="00EF2676"/>
    <w:rsid w:val="00EF7DC2"/>
    <w:rsid w:val="00F62BB8"/>
    <w:rsid w:val="00F76D8F"/>
    <w:rsid w:val="00F92AEC"/>
    <w:rsid w:val="00FD6365"/>
    <w:rsid w:val="00FE672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B5C88"/>
  <w15:chartTrackingRefBased/>
  <w15:docId w15:val="{C2DCD4D4-431F-496C-BE32-30BE839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7FF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A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0A49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A49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CB55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43B"/>
  </w:style>
  <w:style w:type="paragraph" w:styleId="Pieddepage">
    <w:name w:val="footer"/>
    <w:basedOn w:val="Normal"/>
    <w:link w:val="PieddepageCar"/>
    <w:uiPriority w:val="99"/>
    <w:unhideWhenUsed/>
    <w:rsid w:val="00E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43B"/>
  </w:style>
  <w:style w:type="paragraph" w:styleId="Sous-titre">
    <w:name w:val="Subtitle"/>
    <w:basedOn w:val="Normal"/>
    <w:next w:val="Normal"/>
    <w:link w:val="Sous-titreCar"/>
    <w:uiPriority w:val="11"/>
    <w:qFormat/>
    <w:rsid w:val="00E919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919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C3DCC-6AE2-4D26-BC9A-391AE53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7</Pages>
  <Words>1868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GRIMALDI</dc:creator>
  <cp:keywords/>
  <dc:description/>
  <cp:lastModifiedBy>Magaly Jungbluth</cp:lastModifiedBy>
  <cp:revision>49</cp:revision>
  <dcterms:created xsi:type="dcterms:W3CDTF">2021-03-16T11:01:00Z</dcterms:created>
  <dcterms:modified xsi:type="dcterms:W3CDTF">2021-06-14T07:38:00Z</dcterms:modified>
</cp:coreProperties>
</file>